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2E73" w14:textId="77777777" w:rsidR="00106E38" w:rsidRDefault="00906013" w:rsidP="00106E38">
      <w:pPr>
        <w:jc w:val="center"/>
        <w:rPr>
          <w:snapToGrid w:val="0"/>
          <w:color w:val="000000"/>
          <w:sz w:val="22"/>
        </w:rPr>
      </w:pPr>
      <w:r>
        <w:rPr>
          <w:bCs/>
          <w:noProof/>
        </w:rPr>
        <mc:AlternateContent>
          <mc:Choice Requires="wps">
            <w:drawing>
              <wp:anchor distT="0" distB="0" distL="114300" distR="114300" simplePos="0" relativeHeight="251660288" behindDoc="0" locked="0" layoutInCell="1" allowOverlap="1" wp14:anchorId="7FFC686B" wp14:editId="113EC0D1">
                <wp:simplePos x="0" y="0"/>
                <wp:positionH relativeFrom="column">
                  <wp:posOffset>-328295</wp:posOffset>
                </wp:positionH>
                <wp:positionV relativeFrom="paragraph">
                  <wp:posOffset>-823595</wp:posOffset>
                </wp:positionV>
                <wp:extent cx="7399020" cy="9681210"/>
                <wp:effectExtent l="19050" t="19050" r="1143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9020" cy="968121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048E" id="Rectangle 9" o:spid="_x0000_s1026" style="position:absolute;margin-left:-25.85pt;margin-top:-64.85pt;width:582.6pt;height:7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" filled="f" strokeweight="2.25pt"/>
            </w:pict>
          </mc:Fallback>
        </mc:AlternateContent>
      </w:r>
    </w:p>
    <w:p w14:paraId="11FBBB96" w14:textId="77777777" w:rsidR="00F21A7D" w:rsidRDefault="00906013" w:rsidP="00F21A7D">
      <w:pPr>
        <w:rPr>
          <w:snapToGrid w:val="0"/>
          <w:color w:val="000000"/>
          <w:sz w:val="22"/>
        </w:rPr>
      </w:pPr>
      <w:r>
        <w:rPr>
          <w:noProof/>
        </w:rPr>
        <mc:AlternateContent>
          <mc:Choice Requires="wps">
            <w:drawing>
              <wp:anchor distT="0" distB="0" distL="114300" distR="114300" simplePos="0" relativeHeight="251661312" behindDoc="0" locked="0" layoutInCell="1" allowOverlap="1" wp14:anchorId="2F77D3A4" wp14:editId="22FEF985">
                <wp:simplePos x="0" y="0"/>
                <wp:positionH relativeFrom="column">
                  <wp:posOffset>935990</wp:posOffset>
                </wp:positionH>
                <wp:positionV relativeFrom="paragraph">
                  <wp:posOffset>2961640</wp:posOffset>
                </wp:positionV>
                <wp:extent cx="5124450" cy="12096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209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45522" w14:textId="77777777" w:rsidR="00906013" w:rsidRPr="00F21A7D" w:rsidRDefault="00F75C63" w:rsidP="00106E38">
                            <w:pPr>
                              <w:jc w:val="center"/>
                              <w:rPr>
                                <w:rFonts w:ascii="Arial" w:hAnsi="Arial" w:cs="Arial"/>
                                <w:b/>
                                <w:snapToGrid w:val="0"/>
                                <w:sz w:val="56"/>
                                <w:szCs w:val="48"/>
                              </w:rPr>
                            </w:pPr>
                            <w:r w:rsidRPr="00F21A7D">
                              <w:rPr>
                                <w:rFonts w:ascii="Arial" w:hAnsi="Arial" w:cs="Arial"/>
                                <w:b/>
                                <w:snapToGrid w:val="0"/>
                                <w:sz w:val="56"/>
                                <w:szCs w:val="48"/>
                              </w:rPr>
                              <w:t>Sample</w:t>
                            </w:r>
                            <w:r w:rsidR="00906013" w:rsidRPr="00F21A7D">
                              <w:rPr>
                                <w:rFonts w:ascii="Arial" w:hAnsi="Arial" w:cs="Arial"/>
                                <w:b/>
                                <w:snapToGrid w:val="0"/>
                                <w:sz w:val="56"/>
                                <w:szCs w:val="48"/>
                              </w:rPr>
                              <w:t xml:space="preserve"> Injury and Illness </w:t>
                            </w:r>
                          </w:p>
                          <w:p w14:paraId="6032C7F3" w14:textId="77777777" w:rsidR="00906013" w:rsidRPr="00F21A7D" w:rsidRDefault="00906013" w:rsidP="00106E38">
                            <w:pPr>
                              <w:jc w:val="center"/>
                              <w:rPr>
                                <w:rFonts w:ascii="Arial" w:hAnsi="Arial" w:cs="Arial"/>
                                <w:b/>
                                <w:snapToGrid w:val="0"/>
                                <w:sz w:val="24"/>
                              </w:rPr>
                            </w:pPr>
                          </w:p>
                          <w:p w14:paraId="172DA3E0" w14:textId="77777777" w:rsidR="00906013" w:rsidRPr="00F21A7D" w:rsidRDefault="00906013" w:rsidP="00106E38">
                            <w:pPr>
                              <w:jc w:val="center"/>
                              <w:rPr>
                                <w:rFonts w:ascii="Arial" w:hAnsi="Arial" w:cs="Arial"/>
                                <w:b/>
                                <w:snapToGrid w:val="0"/>
                                <w:sz w:val="56"/>
                                <w:szCs w:val="48"/>
                              </w:rPr>
                            </w:pPr>
                            <w:r w:rsidRPr="00F21A7D">
                              <w:rPr>
                                <w:rFonts w:ascii="Arial" w:hAnsi="Arial" w:cs="Arial"/>
                                <w:b/>
                                <w:snapToGrid w:val="0"/>
                                <w:sz w:val="56"/>
                                <w:szCs w:val="48"/>
                              </w:rPr>
                              <w:t>Prevention Program</w:t>
                            </w:r>
                            <w:r w:rsidR="00F21A7D">
                              <w:rPr>
                                <w:rFonts w:ascii="Arial" w:hAnsi="Arial" w:cs="Arial"/>
                                <w:b/>
                                <w:snapToGrid w:val="0"/>
                                <w:sz w:val="56"/>
                                <w:szCs w:val="48"/>
                              </w:rPr>
                              <w:t xml:space="preserve"> (IIPP)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D3A4" id="_x0000_t202" coordsize="21600,21600" o:spt="202" path="m,l,21600r21600,l21600,xe">
                <v:stroke joinstyle="miter"/>
                <v:path gradientshapeok="t" o:connecttype="rect"/>
              </v:shapetype>
              <v:shape id="Text Box 10" o:spid="_x0000_s1026" type="#_x0000_t202" style="position:absolute;margin-left:73.7pt;margin-top:233.2pt;width:403.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" stroked="f">
                <v:textbox>
                  <w:txbxContent>
                    <w:p w14:paraId="4BB45522" w14:textId="77777777" w:rsidR="00906013" w:rsidRPr="00F21A7D" w:rsidRDefault="00F75C63" w:rsidP="00106E38">
                      <w:pPr>
                        <w:jc w:val="center"/>
                        <w:rPr>
                          <w:rFonts w:ascii="Arial" w:hAnsi="Arial" w:cs="Arial"/>
                          <w:b/>
                          <w:snapToGrid w:val="0"/>
                          <w:sz w:val="56"/>
                          <w:szCs w:val="48"/>
                        </w:rPr>
                      </w:pPr>
                      <w:r w:rsidRPr="00F21A7D">
                        <w:rPr>
                          <w:rFonts w:ascii="Arial" w:hAnsi="Arial" w:cs="Arial"/>
                          <w:b/>
                          <w:snapToGrid w:val="0"/>
                          <w:sz w:val="56"/>
                          <w:szCs w:val="48"/>
                        </w:rPr>
                        <w:t>Sample</w:t>
                      </w:r>
                      <w:r w:rsidR="00906013" w:rsidRPr="00F21A7D">
                        <w:rPr>
                          <w:rFonts w:ascii="Arial" w:hAnsi="Arial" w:cs="Arial"/>
                          <w:b/>
                          <w:snapToGrid w:val="0"/>
                          <w:sz w:val="56"/>
                          <w:szCs w:val="48"/>
                        </w:rPr>
                        <w:t xml:space="preserve"> Injury and Illness </w:t>
                      </w:r>
                    </w:p>
                    <w:p w14:paraId="6032C7F3" w14:textId="77777777" w:rsidR="00906013" w:rsidRPr="00F21A7D" w:rsidRDefault="00906013" w:rsidP="00106E38">
                      <w:pPr>
                        <w:jc w:val="center"/>
                        <w:rPr>
                          <w:rFonts w:ascii="Arial" w:hAnsi="Arial" w:cs="Arial"/>
                          <w:b/>
                          <w:snapToGrid w:val="0"/>
                          <w:sz w:val="24"/>
                        </w:rPr>
                      </w:pPr>
                    </w:p>
                    <w:p w14:paraId="172DA3E0" w14:textId="77777777" w:rsidR="00906013" w:rsidRPr="00F21A7D" w:rsidRDefault="00906013" w:rsidP="00106E38">
                      <w:pPr>
                        <w:jc w:val="center"/>
                        <w:rPr>
                          <w:rFonts w:ascii="Arial" w:hAnsi="Arial" w:cs="Arial"/>
                          <w:b/>
                          <w:snapToGrid w:val="0"/>
                          <w:sz w:val="56"/>
                          <w:szCs w:val="48"/>
                        </w:rPr>
                      </w:pPr>
                      <w:r w:rsidRPr="00F21A7D">
                        <w:rPr>
                          <w:rFonts w:ascii="Arial" w:hAnsi="Arial" w:cs="Arial"/>
                          <w:b/>
                          <w:snapToGrid w:val="0"/>
                          <w:sz w:val="56"/>
                          <w:szCs w:val="48"/>
                        </w:rPr>
                        <w:t>Prevention Program</w:t>
                      </w:r>
                      <w:r w:rsidR="00F21A7D">
                        <w:rPr>
                          <w:rFonts w:ascii="Arial" w:hAnsi="Arial" w:cs="Arial"/>
                          <w:b/>
                          <w:snapToGrid w:val="0"/>
                          <w:sz w:val="56"/>
                          <w:szCs w:val="48"/>
                        </w:rPr>
                        <w:t xml:space="preserve"> (IIPP)</w:t>
                      </w:r>
                    </w:p>
                  </w:txbxContent>
                </v:textbox>
              </v:shape>
            </w:pict>
          </mc:Fallback>
        </mc:AlternateContent>
      </w:r>
      <w:r w:rsidR="00F21A7D">
        <w:rPr>
          <w:noProof/>
          <w:color w:val="000000"/>
          <w:sz w:val="22"/>
        </w:rPr>
        <w:drawing>
          <wp:inline distT="0" distB="0" distL="0" distR="0" wp14:anchorId="2AB72CF9" wp14:editId="50451523">
            <wp:extent cx="5286375" cy="3524250"/>
            <wp:effectExtent l="0" t="0" r="9525" b="0"/>
            <wp:docPr id="14" name="Picture 14" descr="\\btuportal.wrberkley.com@SSL\DavWWWRoot\BTU Corporate Templates and Graphics\BTU Website Images\Stocksy Original Images\Stocksy_txp3fdad85bEaw000_Medium_57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uportal.wrberkley.com@SSL\DavWWWRoot\BTU Corporate Templates and Graphics\BTU Website Images\Stocksy Original Images\Stocksy_txp3fdad85bEaw000_Medium_5787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6375" cy="3524250"/>
                    </a:xfrm>
                    <a:prstGeom prst="rect">
                      <a:avLst/>
                    </a:prstGeom>
                    <a:noFill/>
                    <a:ln>
                      <a:noFill/>
                    </a:ln>
                  </pic:spPr>
                </pic:pic>
              </a:graphicData>
            </a:graphic>
          </wp:inline>
        </w:drawing>
      </w:r>
    </w:p>
    <w:p w14:paraId="015819C0" w14:textId="77777777" w:rsidR="00F21A7D" w:rsidRDefault="00F21A7D" w:rsidP="00F21A7D">
      <w:pPr>
        <w:rPr>
          <w:snapToGrid w:val="0"/>
          <w:color w:val="000000"/>
          <w:sz w:val="22"/>
        </w:rPr>
      </w:pPr>
    </w:p>
    <w:p w14:paraId="2BE08D54" w14:textId="77777777" w:rsidR="00F21A7D" w:rsidRDefault="00F21A7D" w:rsidP="00F21A7D">
      <w:pPr>
        <w:rPr>
          <w:snapToGrid w:val="0"/>
          <w:color w:val="000000"/>
          <w:sz w:val="22"/>
        </w:rPr>
      </w:pPr>
    </w:p>
    <w:p w14:paraId="609A9A4B" w14:textId="77777777" w:rsidR="00F21A7D" w:rsidRDefault="00F21A7D" w:rsidP="00F21A7D">
      <w:pPr>
        <w:rPr>
          <w:snapToGrid w:val="0"/>
          <w:color w:val="000000"/>
          <w:sz w:val="22"/>
        </w:rPr>
      </w:pPr>
    </w:p>
    <w:p w14:paraId="261E1F3A" w14:textId="77777777" w:rsidR="00F21A7D" w:rsidRDefault="00F21A7D" w:rsidP="00F21A7D">
      <w:pPr>
        <w:rPr>
          <w:snapToGrid w:val="0"/>
          <w:color w:val="000000"/>
          <w:sz w:val="22"/>
        </w:rPr>
      </w:pPr>
    </w:p>
    <w:p w14:paraId="6CA0CC7C" w14:textId="77777777" w:rsidR="00106E38" w:rsidRPr="007B56D1" w:rsidRDefault="00F21A7D" w:rsidP="00F21A7D">
      <w:pPr>
        <w:jc w:val="right"/>
        <w:rPr>
          <w:rFonts w:ascii="Arial" w:hAnsi="Arial" w:cs="Arial"/>
          <w:b/>
          <w:snapToGrid w:val="0"/>
          <w:sz w:val="24"/>
          <w:szCs w:val="24"/>
        </w:rPr>
      </w:pPr>
      <w:r>
        <w:rPr>
          <w:noProof/>
          <w:color w:val="000000"/>
          <w:sz w:val="22"/>
        </w:rPr>
        <w:drawing>
          <wp:inline distT="0" distB="0" distL="0" distR="0" wp14:anchorId="0548C0E7" wp14:editId="531D0195">
            <wp:extent cx="5276850" cy="3524250"/>
            <wp:effectExtent l="0" t="0" r="0" b="0"/>
            <wp:docPr id="16" name="Picture 16" descr="\\btuportal.wrberkley.com@SSL\DavWWWRoot\BTU Corporate Templates and Graphics\BTU Website Images\Stocksy Original Images\Stocksy_txp3fdad85bEaw000_Medium_66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tuportal.wrberkley.com@SSL\DavWWWRoot\BTU Corporate Templates and Graphics\BTU Website Images\Stocksy Original Images\Stocksy_txp3fdad85bEaw000_Medium_66818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r w:rsidR="00106E38">
        <w:rPr>
          <w:snapToGrid w:val="0"/>
          <w:color w:val="000000"/>
          <w:sz w:val="22"/>
        </w:rPr>
        <w:br w:type="page"/>
      </w:r>
    </w:p>
    <w:p w14:paraId="6FD197C5" w14:textId="77777777" w:rsidR="00106E38" w:rsidRPr="007B56D1" w:rsidRDefault="00106E38" w:rsidP="00106E38">
      <w:pPr>
        <w:jc w:val="right"/>
        <w:rPr>
          <w:rFonts w:ascii="Arial" w:hAnsi="Arial" w:cs="Arial"/>
          <w:b/>
          <w:snapToGrid w:val="0"/>
          <w:sz w:val="24"/>
          <w:szCs w:val="24"/>
        </w:rPr>
      </w:pPr>
    </w:p>
    <w:p w14:paraId="56B861F7" w14:textId="77777777" w:rsidR="00106E38" w:rsidRDefault="00106E38" w:rsidP="00106E38">
      <w:pPr>
        <w:jc w:val="center"/>
        <w:rPr>
          <w:rFonts w:ascii="Arial" w:hAnsi="Arial" w:cs="Arial"/>
          <w:b/>
          <w:snapToGrid w:val="0"/>
          <w:sz w:val="32"/>
        </w:rPr>
      </w:pPr>
    </w:p>
    <w:p w14:paraId="7A93353E" w14:textId="77777777" w:rsidR="00106E38" w:rsidRDefault="00106E38" w:rsidP="00106E38">
      <w:pPr>
        <w:jc w:val="center"/>
        <w:rPr>
          <w:rFonts w:ascii="Arial" w:hAnsi="Arial" w:cs="Arial"/>
          <w:b/>
          <w:snapToGrid w:val="0"/>
          <w:sz w:val="32"/>
        </w:rPr>
      </w:pPr>
      <w:r>
        <w:rPr>
          <w:rFonts w:ascii="Arial" w:hAnsi="Arial" w:cs="Arial"/>
          <w:b/>
          <w:snapToGrid w:val="0"/>
          <w:sz w:val="32"/>
        </w:rPr>
        <w:t>Injury and Illness Prevention Program</w:t>
      </w:r>
    </w:p>
    <w:p w14:paraId="7C6E76AB" w14:textId="77777777" w:rsidR="00106E38" w:rsidRDefault="00106E38" w:rsidP="00106E38">
      <w:pPr>
        <w:jc w:val="center"/>
        <w:rPr>
          <w:rFonts w:ascii="Arial" w:hAnsi="Arial" w:cs="Arial"/>
          <w:b/>
          <w:snapToGrid w:val="0"/>
          <w:sz w:val="32"/>
        </w:rPr>
      </w:pPr>
    </w:p>
    <w:p w14:paraId="34CB7495" w14:textId="77777777" w:rsidR="00106E38" w:rsidRPr="00F509EC" w:rsidRDefault="00106E38" w:rsidP="00106E38">
      <w:pPr>
        <w:rPr>
          <w:rFonts w:ascii="Arial" w:hAnsi="Arial" w:cs="Arial"/>
          <w:b/>
          <w:snapToGrid w:val="0"/>
          <w:sz w:val="32"/>
        </w:rPr>
      </w:pPr>
    </w:p>
    <w:p w14:paraId="7C4458B5" w14:textId="77777777" w:rsidR="00106E38" w:rsidRPr="00F509EC" w:rsidRDefault="00106E38" w:rsidP="00106E38">
      <w:pPr>
        <w:ind w:left="810" w:firstLine="630"/>
        <w:rPr>
          <w:rFonts w:ascii="Arial" w:hAnsi="Arial" w:cs="Arial"/>
          <w:sz w:val="24"/>
          <w:szCs w:val="24"/>
        </w:rPr>
      </w:pPr>
      <w:r w:rsidRPr="00F509EC">
        <w:rPr>
          <w:rFonts w:ascii="Arial" w:hAnsi="Arial" w:cs="Arial"/>
          <w:sz w:val="24"/>
          <w:szCs w:val="24"/>
        </w:rPr>
        <w:t>Introduction</w:t>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t>3</w:t>
      </w:r>
    </w:p>
    <w:p w14:paraId="650C1D20" w14:textId="77777777" w:rsidR="00106E38" w:rsidRPr="00F509EC" w:rsidRDefault="00106E38" w:rsidP="00106E38">
      <w:pPr>
        <w:ind w:left="810" w:firstLine="630"/>
        <w:rPr>
          <w:rFonts w:ascii="Arial" w:hAnsi="Arial" w:cs="Arial"/>
          <w:sz w:val="24"/>
          <w:szCs w:val="24"/>
        </w:rPr>
      </w:pPr>
    </w:p>
    <w:p w14:paraId="1CC63AC1" w14:textId="77777777" w:rsidR="00106E38" w:rsidRPr="00F509EC" w:rsidRDefault="00106E38" w:rsidP="00106E38">
      <w:pPr>
        <w:ind w:left="810" w:firstLine="630"/>
        <w:rPr>
          <w:rFonts w:ascii="Arial" w:hAnsi="Arial" w:cs="Arial"/>
          <w:sz w:val="24"/>
          <w:szCs w:val="24"/>
        </w:rPr>
      </w:pPr>
      <w:r w:rsidRPr="00F509EC">
        <w:rPr>
          <w:rFonts w:ascii="Arial" w:hAnsi="Arial" w:cs="Arial"/>
          <w:sz w:val="24"/>
          <w:szCs w:val="24"/>
        </w:rPr>
        <w:t>Recordkeeping Exceptions</w:t>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r>
      <w:r w:rsidRPr="00F509EC">
        <w:rPr>
          <w:rFonts w:ascii="Arial" w:hAnsi="Arial" w:cs="Arial"/>
          <w:sz w:val="24"/>
          <w:szCs w:val="24"/>
        </w:rPr>
        <w:tab/>
        <w:t>4</w:t>
      </w:r>
    </w:p>
    <w:p w14:paraId="7BC8C7B1" w14:textId="77777777" w:rsidR="00106E38" w:rsidRPr="00F509EC" w:rsidRDefault="00106E38" w:rsidP="00106E38">
      <w:pPr>
        <w:ind w:left="810" w:firstLine="630"/>
        <w:rPr>
          <w:rFonts w:ascii="Arial" w:hAnsi="Arial" w:cs="Arial"/>
          <w:sz w:val="24"/>
          <w:szCs w:val="24"/>
        </w:rPr>
      </w:pPr>
    </w:p>
    <w:p w14:paraId="60A1B960" w14:textId="77777777" w:rsidR="00106E38" w:rsidRPr="00F509EC" w:rsidRDefault="00106E38" w:rsidP="00106E38">
      <w:pPr>
        <w:ind w:left="810" w:firstLine="630"/>
        <w:rPr>
          <w:rFonts w:ascii="Arial" w:hAnsi="Arial" w:cs="Arial"/>
          <w:sz w:val="24"/>
        </w:rPr>
      </w:pPr>
      <w:r w:rsidRPr="00F509EC">
        <w:rPr>
          <w:rFonts w:ascii="Arial" w:hAnsi="Arial" w:cs="Arial"/>
          <w:sz w:val="24"/>
        </w:rPr>
        <w:t>Safety Policy S</w:t>
      </w:r>
      <w:r w:rsidR="00F509EC">
        <w:rPr>
          <w:rFonts w:ascii="Arial" w:hAnsi="Arial" w:cs="Arial"/>
          <w:sz w:val="24"/>
        </w:rPr>
        <w:t>tatement and Responsibility</w:t>
      </w:r>
      <w:r w:rsidR="00F509EC">
        <w:rPr>
          <w:rFonts w:ascii="Arial" w:hAnsi="Arial" w:cs="Arial"/>
          <w:sz w:val="24"/>
        </w:rPr>
        <w:tab/>
      </w:r>
      <w:r w:rsidR="00F509EC">
        <w:rPr>
          <w:rFonts w:ascii="Arial" w:hAnsi="Arial" w:cs="Arial"/>
          <w:sz w:val="24"/>
        </w:rPr>
        <w:tab/>
      </w:r>
      <w:r w:rsidR="00F509EC">
        <w:rPr>
          <w:rFonts w:ascii="Arial" w:hAnsi="Arial" w:cs="Arial"/>
          <w:sz w:val="24"/>
        </w:rPr>
        <w:tab/>
      </w:r>
      <w:r w:rsidR="00F509EC">
        <w:rPr>
          <w:rFonts w:ascii="Arial" w:hAnsi="Arial" w:cs="Arial"/>
          <w:sz w:val="24"/>
        </w:rPr>
        <w:tab/>
      </w:r>
      <w:r w:rsidRPr="00F509EC">
        <w:rPr>
          <w:rFonts w:ascii="Arial" w:hAnsi="Arial" w:cs="Arial"/>
          <w:sz w:val="24"/>
        </w:rPr>
        <w:t>5</w:t>
      </w:r>
    </w:p>
    <w:p w14:paraId="37517D41" w14:textId="77777777" w:rsidR="00106E38" w:rsidRPr="00F509EC" w:rsidRDefault="00106E38" w:rsidP="00106E38">
      <w:pPr>
        <w:ind w:left="810" w:firstLine="630"/>
        <w:rPr>
          <w:rFonts w:ascii="Arial" w:hAnsi="Arial" w:cs="Arial"/>
          <w:sz w:val="24"/>
        </w:rPr>
      </w:pPr>
    </w:p>
    <w:p w14:paraId="4C3EF73C" w14:textId="77777777" w:rsidR="00106E38" w:rsidRPr="00F509EC" w:rsidRDefault="00106E38" w:rsidP="00106E38">
      <w:pPr>
        <w:ind w:left="810" w:firstLine="630"/>
        <w:rPr>
          <w:rFonts w:ascii="Arial" w:hAnsi="Arial" w:cs="Arial"/>
          <w:sz w:val="24"/>
          <w:szCs w:val="24"/>
        </w:rPr>
      </w:pPr>
      <w:r w:rsidRPr="00F509EC">
        <w:rPr>
          <w:rFonts w:ascii="Arial" w:hAnsi="Arial" w:cs="Arial"/>
          <w:sz w:val="24"/>
        </w:rPr>
        <w:t xml:space="preserve">Manager </w:t>
      </w:r>
      <w:r w:rsidR="00F21A7D">
        <w:rPr>
          <w:rFonts w:ascii="Arial" w:hAnsi="Arial" w:cs="Arial"/>
          <w:sz w:val="24"/>
        </w:rPr>
        <w:t>and</w:t>
      </w:r>
      <w:r w:rsidRPr="00F509EC">
        <w:rPr>
          <w:rFonts w:ascii="Arial" w:hAnsi="Arial" w:cs="Arial"/>
          <w:sz w:val="24"/>
        </w:rPr>
        <w:t xml:space="preserve"> Supervisor Safety Responsibilities</w:t>
      </w:r>
      <w:r w:rsidRPr="00F509EC">
        <w:rPr>
          <w:rFonts w:ascii="Arial" w:hAnsi="Arial" w:cs="Arial"/>
          <w:sz w:val="24"/>
        </w:rPr>
        <w:tab/>
      </w:r>
      <w:r w:rsidRPr="00F509EC">
        <w:rPr>
          <w:rFonts w:ascii="Arial" w:hAnsi="Arial" w:cs="Arial"/>
          <w:sz w:val="24"/>
        </w:rPr>
        <w:tab/>
      </w:r>
      <w:r w:rsidRPr="00F509EC">
        <w:rPr>
          <w:rFonts w:ascii="Arial" w:hAnsi="Arial" w:cs="Arial"/>
          <w:sz w:val="24"/>
        </w:rPr>
        <w:tab/>
        <w:t>6</w:t>
      </w:r>
    </w:p>
    <w:p w14:paraId="269FA3B9" w14:textId="77777777" w:rsidR="00106E38" w:rsidRPr="00F509EC" w:rsidRDefault="00106E38" w:rsidP="00106E38">
      <w:pPr>
        <w:ind w:firstLine="720"/>
        <w:rPr>
          <w:rFonts w:ascii="Arial" w:hAnsi="Arial" w:cs="Arial"/>
          <w:sz w:val="16"/>
          <w:szCs w:val="16"/>
        </w:rPr>
      </w:pPr>
    </w:p>
    <w:p w14:paraId="5558AB66"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Compliance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7</w:t>
      </w:r>
    </w:p>
    <w:p w14:paraId="45B454ED" w14:textId="77777777" w:rsidR="00106E38" w:rsidRPr="00F509EC" w:rsidRDefault="00106E38" w:rsidP="00106E38">
      <w:pPr>
        <w:ind w:firstLine="720"/>
        <w:rPr>
          <w:rFonts w:ascii="Arial" w:hAnsi="Arial" w:cs="Arial"/>
          <w:sz w:val="16"/>
        </w:rPr>
      </w:pPr>
    </w:p>
    <w:p w14:paraId="322ADF04" w14:textId="77777777" w:rsidR="00106E38" w:rsidRPr="00F509EC" w:rsidRDefault="00106E38" w:rsidP="00106E38">
      <w:pPr>
        <w:ind w:left="720" w:firstLine="720"/>
        <w:rPr>
          <w:rFonts w:ascii="Arial" w:hAnsi="Arial" w:cs="Arial"/>
          <w:sz w:val="16"/>
        </w:rPr>
      </w:pPr>
      <w:r w:rsidRPr="00F509EC">
        <w:rPr>
          <w:rFonts w:ascii="Arial" w:hAnsi="Arial" w:cs="Arial"/>
          <w:sz w:val="24"/>
        </w:rPr>
        <w:t xml:space="preserve">Communication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8</w:t>
      </w:r>
    </w:p>
    <w:p w14:paraId="31BA6AE7" w14:textId="77777777" w:rsidR="00106E38" w:rsidRPr="00F509EC" w:rsidRDefault="00106E38" w:rsidP="00106E38">
      <w:pPr>
        <w:ind w:firstLine="720"/>
        <w:rPr>
          <w:rFonts w:ascii="Arial" w:hAnsi="Arial" w:cs="Arial"/>
          <w:sz w:val="16"/>
        </w:rPr>
      </w:pPr>
    </w:p>
    <w:p w14:paraId="57A40093"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Hazard Identification and Assessment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9</w:t>
      </w:r>
    </w:p>
    <w:p w14:paraId="49B6ED61" w14:textId="77777777" w:rsidR="00106E38" w:rsidRPr="00F509EC" w:rsidRDefault="00106E38" w:rsidP="00106E38">
      <w:pPr>
        <w:ind w:firstLine="720"/>
        <w:rPr>
          <w:rFonts w:ascii="Arial" w:hAnsi="Arial" w:cs="Arial"/>
          <w:sz w:val="16"/>
        </w:rPr>
      </w:pPr>
    </w:p>
    <w:p w14:paraId="09BD8440"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Accident Investigation / Hazardous Substance Exposure </w:t>
      </w:r>
      <w:r w:rsidRPr="00F509EC">
        <w:rPr>
          <w:rFonts w:ascii="Arial" w:hAnsi="Arial" w:cs="Arial"/>
          <w:sz w:val="24"/>
        </w:rPr>
        <w:tab/>
      </w:r>
      <w:r w:rsidRPr="00F509EC">
        <w:rPr>
          <w:rFonts w:ascii="Arial" w:hAnsi="Arial" w:cs="Arial"/>
          <w:sz w:val="24"/>
        </w:rPr>
        <w:tab/>
        <w:t>10</w:t>
      </w:r>
    </w:p>
    <w:p w14:paraId="46872ED7" w14:textId="77777777" w:rsidR="00106E38" w:rsidRPr="00F509EC" w:rsidRDefault="00106E38" w:rsidP="00106E38">
      <w:pPr>
        <w:ind w:firstLine="720"/>
        <w:rPr>
          <w:rFonts w:ascii="Arial" w:hAnsi="Arial" w:cs="Arial"/>
          <w:sz w:val="16"/>
        </w:rPr>
      </w:pPr>
    </w:p>
    <w:p w14:paraId="4B1CD2A9"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Training and Instruction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11</w:t>
      </w:r>
    </w:p>
    <w:p w14:paraId="2BCA6E18" w14:textId="77777777" w:rsidR="00106E38" w:rsidRPr="00F509EC" w:rsidRDefault="00106E38" w:rsidP="00106E38">
      <w:pPr>
        <w:ind w:firstLine="720"/>
        <w:rPr>
          <w:rFonts w:ascii="Arial" w:hAnsi="Arial" w:cs="Arial"/>
          <w:sz w:val="16"/>
        </w:rPr>
      </w:pPr>
    </w:p>
    <w:p w14:paraId="0FEE5A40"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Recordkeeping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12</w:t>
      </w:r>
    </w:p>
    <w:p w14:paraId="46090052" w14:textId="77777777" w:rsidR="00106E38" w:rsidRPr="00F509EC" w:rsidRDefault="00106E38" w:rsidP="00106E38">
      <w:pPr>
        <w:ind w:firstLine="720"/>
        <w:rPr>
          <w:rFonts w:ascii="Arial" w:hAnsi="Arial" w:cs="Arial"/>
          <w:sz w:val="16"/>
        </w:rPr>
      </w:pPr>
    </w:p>
    <w:p w14:paraId="625E3708"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Employee Acknowledgement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13</w:t>
      </w:r>
    </w:p>
    <w:p w14:paraId="537227AA" w14:textId="77777777" w:rsidR="00106E38" w:rsidRPr="00F509EC" w:rsidRDefault="00106E38" w:rsidP="00106E38">
      <w:pPr>
        <w:rPr>
          <w:rFonts w:ascii="Arial" w:hAnsi="Arial" w:cs="Arial"/>
          <w:sz w:val="24"/>
        </w:rPr>
      </w:pPr>
      <w:r w:rsidRPr="00F509EC">
        <w:rPr>
          <w:rFonts w:ascii="Arial" w:hAnsi="Arial" w:cs="Arial"/>
          <w:sz w:val="24"/>
        </w:rPr>
        <w:tab/>
      </w:r>
    </w:p>
    <w:p w14:paraId="5D6884F7" w14:textId="77777777" w:rsidR="00106E38" w:rsidRPr="00F509EC" w:rsidRDefault="00106E38" w:rsidP="00106E38">
      <w:pPr>
        <w:rPr>
          <w:rFonts w:ascii="Arial" w:hAnsi="Arial" w:cs="Arial"/>
          <w:sz w:val="24"/>
        </w:rPr>
      </w:pPr>
    </w:p>
    <w:p w14:paraId="0DC1DA44" w14:textId="77777777" w:rsidR="00106E38" w:rsidRPr="00F509EC" w:rsidRDefault="00106E38" w:rsidP="00106E38">
      <w:pPr>
        <w:ind w:firstLine="720"/>
        <w:rPr>
          <w:rFonts w:ascii="Arial" w:hAnsi="Arial" w:cs="Arial"/>
          <w:sz w:val="24"/>
        </w:rPr>
      </w:pPr>
      <w:r w:rsidRPr="00F509EC">
        <w:rPr>
          <w:rFonts w:ascii="Arial" w:hAnsi="Arial" w:cs="Arial"/>
          <w:sz w:val="24"/>
        </w:rPr>
        <w:t>Use these forms to maintain and document activities:</w:t>
      </w:r>
    </w:p>
    <w:p w14:paraId="60DF10B5" w14:textId="77777777" w:rsidR="00106E38" w:rsidRPr="00F509EC" w:rsidRDefault="00106E38" w:rsidP="00106E38">
      <w:pPr>
        <w:pStyle w:val="NormalWeb"/>
        <w:tabs>
          <w:tab w:val="left" w:pos="1545"/>
        </w:tabs>
        <w:spacing w:before="0" w:beforeAutospacing="0" w:after="0" w:afterAutospacing="0"/>
        <w:rPr>
          <w:rFonts w:ascii="Arial" w:eastAsia="Times New Roman" w:hAnsi="Arial" w:cs="Arial"/>
          <w:sz w:val="16"/>
          <w:szCs w:val="20"/>
        </w:rPr>
      </w:pPr>
      <w:r w:rsidRPr="00F509EC">
        <w:rPr>
          <w:rFonts w:ascii="Arial" w:eastAsia="Times New Roman" w:hAnsi="Arial" w:cs="Arial"/>
          <w:szCs w:val="20"/>
        </w:rPr>
        <w:tab/>
      </w:r>
    </w:p>
    <w:p w14:paraId="6890DDD2" w14:textId="77777777" w:rsidR="00106E38" w:rsidRPr="00F509EC" w:rsidRDefault="00106E38" w:rsidP="00106E38">
      <w:pPr>
        <w:rPr>
          <w:rFonts w:ascii="Arial" w:hAnsi="Arial" w:cs="Arial"/>
          <w:sz w:val="24"/>
        </w:rPr>
      </w:pPr>
      <w:r w:rsidRPr="00F509EC">
        <w:rPr>
          <w:rFonts w:ascii="Arial" w:hAnsi="Arial" w:cs="Arial"/>
          <w:sz w:val="24"/>
        </w:rPr>
        <w:tab/>
      </w:r>
      <w:r w:rsidRPr="00F509EC">
        <w:rPr>
          <w:rFonts w:ascii="Arial" w:hAnsi="Arial" w:cs="Arial"/>
          <w:sz w:val="24"/>
        </w:rPr>
        <w:tab/>
        <w:t xml:space="preserve">Accident Investigation Report form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14</w:t>
      </w:r>
    </w:p>
    <w:p w14:paraId="189ABAFA" w14:textId="77777777" w:rsidR="00106E38" w:rsidRPr="00F509EC" w:rsidRDefault="00106E38" w:rsidP="00106E38">
      <w:pPr>
        <w:pStyle w:val="BalloonText"/>
        <w:rPr>
          <w:rFonts w:ascii="Arial" w:eastAsia="Times New Roman" w:hAnsi="Arial" w:cs="Arial"/>
          <w:szCs w:val="20"/>
          <w:lang w:eastAsia="en-US"/>
        </w:rPr>
      </w:pPr>
    </w:p>
    <w:p w14:paraId="0303BBB3" w14:textId="77777777" w:rsidR="00106E38" w:rsidRPr="00F509EC" w:rsidRDefault="00106E38" w:rsidP="00106E38">
      <w:pPr>
        <w:rPr>
          <w:rFonts w:ascii="Arial" w:hAnsi="Arial" w:cs="Arial"/>
          <w:sz w:val="24"/>
        </w:rPr>
      </w:pPr>
      <w:r w:rsidRPr="00F509EC">
        <w:rPr>
          <w:rFonts w:ascii="Arial" w:hAnsi="Arial" w:cs="Arial"/>
          <w:sz w:val="24"/>
        </w:rPr>
        <w:tab/>
      </w:r>
      <w:r w:rsidRPr="00F509EC">
        <w:rPr>
          <w:rFonts w:ascii="Arial" w:hAnsi="Arial" w:cs="Arial"/>
          <w:sz w:val="24"/>
        </w:rPr>
        <w:tab/>
        <w:t xml:space="preserve">Inspection Worksheet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15</w:t>
      </w:r>
    </w:p>
    <w:p w14:paraId="41448251" w14:textId="77777777" w:rsidR="00106E38" w:rsidRPr="00F509EC" w:rsidRDefault="00106E38" w:rsidP="00106E38">
      <w:pPr>
        <w:pStyle w:val="BalloonText"/>
        <w:rPr>
          <w:rFonts w:ascii="Arial" w:eastAsia="Times New Roman" w:hAnsi="Arial" w:cs="Arial"/>
          <w:szCs w:val="20"/>
          <w:lang w:eastAsia="en-US"/>
        </w:rPr>
      </w:pPr>
    </w:p>
    <w:p w14:paraId="7C48316B"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Employee Training Log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w:t>
      </w:r>
      <w:r w:rsidR="00F21A7D">
        <w:rPr>
          <w:rFonts w:ascii="Arial" w:hAnsi="Arial" w:cs="Arial"/>
          <w:sz w:val="24"/>
        </w:rPr>
        <w:t>7</w:t>
      </w:r>
    </w:p>
    <w:p w14:paraId="789CDE76" w14:textId="77777777" w:rsidR="00106E38" w:rsidRPr="00F509EC" w:rsidRDefault="00106E38" w:rsidP="00106E38">
      <w:pPr>
        <w:pStyle w:val="NormalWeb"/>
        <w:spacing w:before="0" w:beforeAutospacing="0" w:after="0" w:afterAutospacing="0"/>
        <w:rPr>
          <w:rFonts w:ascii="Arial" w:eastAsia="Times New Roman" w:hAnsi="Arial" w:cs="Arial"/>
          <w:sz w:val="16"/>
          <w:szCs w:val="20"/>
        </w:rPr>
      </w:pPr>
      <w:r w:rsidRPr="00F509EC">
        <w:rPr>
          <w:rFonts w:ascii="Arial" w:eastAsia="Times New Roman" w:hAnsi="Arial" w:cs="Arial"/>
          <w:szCs w:val="20"/>
        </w:rPr>
        <w:tab/>
      </w:r>
      <w:r w:rsidRPr="00F509EC">
        <w:rPr>
          <w:rFonts w:ascii="Arial" w:eastAsia="Times New Roman" w:hAnsi="Arial" w:cs="Arial"/>
          <w:szCs w:val="20"/>
        </w:rPr>
        <w:tab/>
      </w:r>
    </w:p>
    <w:p w14:paraId="350F5A2A" w14:textId="77777777" w:rsidR="00106E38" w:rsidRPr="00F509EC" w:rsidRDefault="00106E38" w:rsidP="00106E38">
      <w:pPr>
        <w:rPr>
          <w:rFonts w:ascii="Arial" w:hAnsi="Arial" w:cs="Arial"/>
          <w:sz w:val="24"/>
        </w:rPr>
      </w:pPr>
      <w:r w:rsidRPr="00F509EC">
        <w:rPr>
          <w:rFonts w:ascii="Arial" w:hAnsi="Arial" w:cs="Arial"/>
        </w:rPr>
        <w:tab/>
      </w:r>
      <w:r w:rsidRPr="00F509EC">
        <w:rPr>
          <w:rFonts w:ascii="Arial" w:hAnsi="Arial" w:cs="Arial"/>
        </w:rPr>
        <w:tab/>
      </w:r>
      <w:r w:rsidRPr="00F509EC">
        <w:rPr>
          <w:rFonts w:ascii="Arial" w:hAnsi="Arial" w:cs="Arial"/>
          <w:sz w:val="24"/>
        </w:rPr>
        <w:t xml:space="preserve">Supervisor Responsibilities (Orientation)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18</w:t>
      </w:r>
    </w:p>
    <w:p w14:paraId="2902DC7E" w14:textId="77777777" w:rsidR="00106E38" w:rsidRPr="00F509EC" w:rsidRDefault="00106E38" w:rsidP="00106E38">
      <w:pPr>
        <w:pStyle w:val="NormalWeb"/>
        <w:tabs>
          <w:tab w:val="left" w:pos="720"/>
          <w:tab w:val="left" w:pos="1665"/>
        </w:tabs>
        <w:spacing w:before="0" w:beforeAutospacing="0" w:after="0" w:afterAutospacing="0"/>
        <w:rPr>
          <w:rFonts w:ascii="Arial" w:eastAsia="Times New Roman" w:hAnsi="Arial" w:cs="Arial"/>
          <w:sz w:val="16"/>
          <w:szCs w:val="20"/>
        </w:rPr>
      </w:pPr>
      <w:r w:rsidRPr="00F509EC">
        <w:rPr>
          <w:rFonts w:ascii="Arial" w:hAnsi="Arial" w:cs="Arial"/>
          <w:sz w:val="16"/>
        </w:rPr>
        <w:tab/>
      </w:r>
      <w:r w:rsidRPr="00F509EC">
        <w:rPr>
          <w:rFonts w:ascii="Arial" w:hAnsi="Arial" w:cs="Arial"/>
          <w:sz w:val="16"/>
        </w:rPr>
        <w:tab/>
      </w:r>
    </w:p>
    <w:p w14:paraId="6DD1A271" w14:textId="77777777" w:rsidR="00106E38" w:rsidRPr="00F509EC" w:rsidRDefault="00106E38" w:rsidP="00106E38">
      <w:pPr>
        <w:ind w:left="720" w:firstLine="720"/>
        <w:rPr>
          <w:rFonts w:ascii="Arial" w:hAnsi="Arial" w:cs="Arial"/>
          <w:sz w:val="24"/>
        </w:rPr>
      </w:pPr>
      <w:r w:rsidRPr="00F509EC">
        <w:rPr>
          <w:rFonts w:ascii="Arial" w:hAnsi="Arial" w:cs="Arial"/>
          <w:sz w:val="24"/>
        </w:rPr>
        <w:t xml:space="preserve">General Safety Rules </w:t>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r>
      <w:r w:rsidRPr="00F509EC">
        <w:rPr>
          <w:rFonts w:ascii="Arial" w:hAnsi="Arial" w:cs="Arial"/>
          <w:sz w:val="24"/>
        </w:rPr>
        <w:tab/>
        <w:t>19</w:t>
      </w:r>
    </w:p>
    <w:p w14:paraId="1E51ACA2" w14:textId="77777777" w:rsidR="00106E38" w:rsidRPr="00F509EC" w:rsidRDefault="00106E38" w:rsidP="00106E38">
      <w:pPr>
        <w:ind w:left="720"/>
        <w:rPr>
          <w:rFonts w:ascii="Arial" w:hAnsi="Arial" w:cs="Arial"/>
          <w:sz w:val="24"/>
        </w:rPr>
      </w:pPr>
    </w:p>
    <w:p w14:paraId="3E5885C3" w14:textId="77777777" w:rsidR="00106E38" w:rsidRPr="00F509EC" w:rsidRDefault="00106E38" w:rsidP="00106E38">
      <w:pPr>
        <w:pStyle w:val="Heading6"/>
        <w:tabs>
          <w:tab w:val="clear" w:pos="1396"/>
        </w:tabs>
        <w:rPr>
          <w:rFonts w:cs="Arial"/>
        </w:rPr>
      </w:pPr>
      <w:r w:rsidRPr="00F509EC">
        <w:rPr>
          <w:rFonts w:cs="Arial"/>
        </w:rPr>
        <w:br w:type="page"/>
      </w:r>
    </w:p>
    <w:p w14:paraId="65106B8B" w14:textId="77777777" w:rsidR="00106E38" w:rsidRDefault="00106E38" w:rsidP="00106E38">
      <w:pPr>
        <w:jc w:val="center"/>
        <w:rPr>
          <w:sz w:val="32"/>
          <w:szCs w:val="32"/>
        </w:rPr>
      </w:pPr>
    </w:p>
    <w:p w14:paraId="41FAAE4E" w14:textId="77777777" w:rsidR="00106E38" w:rsidRPr="0071163B" w:rsidRDefault="00106E38" w:rsidP="00106E38">
      <w:pPr>
        <w:jc w:val="center"/>
        <w:rPr>
          <w:sz w:val="16"/>
          <w:szCs w:val="16"/>
        </w:rPr>
      </w:pPr>
    </w:p>
    <w:p w14:paraId="48FDB503" w14:textId="77777777" w:rsidR="00106E38" w:rsidRPr="00F509EC" w:rsidRDefault="00106E38" w:rsidP="00106E38">
      <w:pPr>
        <w:pStyle w:val="Heading6"/>
        <w:tabs>
          <w:tab w:val="clear" w:pos="1396"/>
        </w:tabs>
        <w:rPr>
          <w:rFonts w:cs="Arial"/>
        </w:rPr>
      </w:pPr>
      <w:r w:rsidRPr="00F509EC">
        <w:rPr>
          <w:rFonts w:cs="Arial"/>
        </w:rPr>
        <w:t>INTRODUCTION</w:t>
      </w:r>
    </w:p>
    <w:p w14:paraId="4816034A" w14:textId="77777777" w:rsidR="00106E38" w:rsidRPr="00F509EC" w:rsidRDefault="00106E38" w:rsidP="00106E38">
      <w:pPr>
        <w:jc w:val="both"/>
        <w:rPr>
          <w:rFonts w:ascii="Arial" w:hAnsi="Arial" w:cs="Arial"/>
          <w:bCs/>
          <w:snapToGrid w:val="0"/>
          <w:sz w:val="10"/>
        </w:rPr>
      </w:pPr>
    </w:p>
    <w:p w14:paraId="0F890780" w14:textId="77777777" w:rsidR="00106E38" w:rsidRPr="00F509EC" w:rsidRDefault="00106E38" w:rsidP="00106E38">
      <w:pPr>
        <w:jc w:val="both"/>
        <w:rPr>
          <w:rFonts w:ascii="Arial" w:hAnsi="Arial" w:cs="Arial"/>
          <w:bCs/>
          <w:snapToGrid w:val="0"/>
          <w:sz w:val="22"/>
          <w:szCs w:val="22"/>
        </w:rPr>
      </w:pPr>
      <w:r w:rsidRPr="00F509EC">
        <w:rPr>
          <w:rFonts w:ascii="Arial" w:hAnsi="Arial" w:cs="Arial"/>
          <w:bCs/>
          <w:snapToGrid w:val="0"/>
          <w:sz w:val="22"/>
          <w:szCs w:val="22"/>
        </w:rPr>
        <w:t xml:space="preserve">The purpose of this manual is to assist with the development of an Injury and Illness Prevention Program. </w:t>
      </w:r>
    </w:p>
    <w:p w14:paraId="16F17645" w14:textId="77777777" w:rsidR="00106E38" w:rsidRPr="00F509EC" w:rsidRDefault="00106E38" w:rsidP="00106E38">
      <w:pPr>
        <w:jc w:val="both"/>
        <w:rPr>
          <w:rFonts w:ascii="Arial" w:hAnsi="Arial" w:cs="Arial"/>
          <w:bCs/>
          <w:snapToGrid w:val="0"/>
          <w:sz w:val="22"/>
          <w:szCs w:val="22"/>
        </w:rPr>
      </w:pPr>
    </w:p>
    <w:p w14:paraId="4852F475" w14:textId="77777777" w:rsidR="00106E38" w:rsidRPr="00F509EC" w:rsidRDefault="00106E38" w:rsidP="00106E38">
      <w:pPr>
        <w:pStyle w:val="BodyText"/>
        <w:rPr>
          <w:rFonts w:ascii="Arial" w:hAnsi="Arial" w:cs="Arial"/>
          <w:sz w:val="22"/>
          <w:szCs w:val="22"/>
        </w:rPr>
      </w:pPr>
      <w:r w:rsidRPr="00F509EC">
        <w:rPr>
          <w:rFonts w:ascii="Arial" w:hAnsi="Arial" w:cs="Arial"/>
          <w:sz w:val="22"/>
          <w:szCs w:val="22"/>
        </w:rPr>
        <w:t>Cal/OSHA Title 8, CCR Section 3203 requires every California employer to provide and maintain an effective Injury and Illness Prevention Program (IIPP).  The IIPP must include these elements:</w:t>
      </w:r>
    </w:p>
    <w:p w14:paraId="3178F99B" w14:textId="77777777" w:rsidR="00106E38" w:rsidRPr="00F509EC" w:rsidRDefault="00106E38" w:rsidP="00106E38">
      <w:pPr>
        <w:tabs>
          <w:tab w:val="left" w:pos="1080"/>
          <w:tab w:val="left" w:pos="2430"/>
          <w:tab w:val="left" w:pos="3150"/>
          <w:tab w:val="left" w:pos="6660"/>
        </w:tabs>
        <w:spacing w:line="240" w:lineRule="atLeast"/>
        <w:rPr>
          <w:rFonts w:ascii="Arial" w:hAnsi="Arial" w:cs="Arial"/>
          <w:b/>
          <w:snapToGrid w:val="0"/>
          <w:sz w:val="22"/>
          <w:szCs w:val="22"/>
        </w:rPr>
      </w:pPr>
    </w:p>
    <w:p w14:paraId="090C85A1"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Safety Policy and Responsibility</w:t>
      </w:r>
      <w:r w:rsidRPr="00F509EC">
        <w:rPr>
          <w:rFonts w:ascii="Arial" w:hAnsi="Arial" w:cs="Arial"/>
          <w:bCs/>
          <w:snapToGrid w:val="0"/>
          <w:sz w:val="22"/>
          <w:szCs w:val="22"/>
        </w:rPr>
        <w:t xml:space="preserve"> - A written safety policy statement that governs the company’s decision making on matters concerning employee safety and health.  Within the statement identify the person responsible for coordinating the Injury and Illness Prevention Program.</w:t>
      </w:r>
    </w:p>
    <w:p w14:paraId="406F2E8E"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 xml:space="preserve">Compliance Procedure </w:t>
      </w:r>
      <w:r w:rsidRPr="00F509EC">
        <w:rPr>
          <w:rFonts w:ascii="Arial" w:hAnsi="Arial" w:cs="Arial"/>
          <w:bCs/>
          <w:snapToGrid w:val="0"/>
          <w:sz w:val="22"/>
          <w:szCs w:val="22"/>
        </w:rPr>
        <w:t>– Explain how employees will be disciplined when they fail to follow safety and health rules and procedures.</w:t>
      </w:r>
    </w:p>
    <w:p w14:paraId="0459D8DA"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Communication</w:t>
      </w:r>
      <w:r w:rsidRPr="00F509EC">
        <w:rPr>
          <w:rFonts w:ascii="Arial" w:hAnsi="Arial" w:cs="Arial"/>
          <w:bCs/>
          <w:snapToGrid w:val="0"/>
          <w:sz w:val="22"/>
          <w:szCs w:val="22"/>
        </w:rPr>
        <w:t xml:space="preserve"> – This section describes how safety issues will be communicated to employees and how often.</w:t>
      </w:r>
    </w:p>
    <w:p w14:paraId="05E0DFD1"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 xml:space="preserve"> Hazard Assessment &amp; Correction</w:t>
      </w:r>
      <w:r w:rsidRPr="00F509EC">
        <w:rPr>
          <w:rFonts w:ascii="Arial" w:hAnsi="Arial" w:cs="Arial"/>
          <w:bCs/>
          <w:snapToGrid w:val="0"/>
          <w:sz w:val="22"/>
          <w:szCs w:val="22"/>
        </w:rPr>
        <w:t xml:space="preserve"> – Describe the process used to identify and eliminate or control hazardous conditions or unsafe work practices.</w:t>
      </w:r>
    </w:p>
    <w:p w14:paraId="1EF70661"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 xml:space="preserve"> Accident Investigations</w:t>
      </w:r>
      <w:r w:rsidRPr="00F509EC">
        <w:rPr>
          <w:rFonts w:ascii="Arial" w:hAnsi="Arial" w:cs="Arial"/>
          <w:bCs/>
          <w:snapToGrid w:val="0"/>
          <w:sz w:val="22"/>
          <w:szCs w:val="22"/>
        </w:rPr>
        <w:t xml:space="preserve"> – Explain the procedures for investigating an accident and how corrective actions will be administered to ensure they are implemented to prevent recurrence.</w:t>
      </w:r>
    </w:p>
    <w:p w14:paraId="05BC8C96"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Training and Instruction</w:t>
      </w:r>
      <w:r w:rsidRPr="00F509EC">
        <w:rPr>
          <w:rFonts w:ascii="Arial" w:hAnsi="Arial" w:cs="Arial"/>
          <w:bCs/>
          <w:snapToGrid w:val="0"/>
          <w:sz w:val="22"/>
          <w:szCs w:val="22"/>
        </w:rPr>
        <w:t xml:space="preserve"> – This section describes how new or transferred employees will be trained to the safety and health aspects of a given job, as well as whenever new substances, processes, procedures or equipment are introduced into the workplace.</w:t>
      </w:r>
    </w:p>
    <w:p w14:paraId="2D6A05B3"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Recordkeeping</w:t>
      </w:r>
      <w:r w:rsidRPr="00F509EC">
        <w:rPr>
          <w:rFonts w:ascii="Arial" w:hAnsi="Arial" w:cs="Arial"/>
          <w:snapToGrid w:val="0"/>
          <w:sz w:val="22"/>
          <w:szCs w:val="22"/>
        </w:rPr>
        <w:t xml:space="preserve"> – Provide a description of the </w:t>
      </w:r>
      <w:r w:rsidRPr="00F509EC">
        <w:rPr>
          <w:rFonts w:ascii="Arial" w:hAnsi="Arial" w:cs="Arial"/>
          <w:bCs/>
          <w:snapToGrid w:val="0"/>
          <w:sz w:val="22"/>
          <w:szCs w:val="22"/>
        </w:rPr>
        <w:t xml:space="preserve">administrative procedures for the maintenance of records, as evidence of safety activities.  </w:t>
      </w:r>
      <w:r w:rsidRPr="00F509EC">
        <w:rPr>
          <w:rFonts w:ascii="Arial" w:hAnsi="Arial" w:cs="Arial"/>
          <w:bCs/>
          <w:i/>
          <w:snapToGrid w:val="0"/>
          <w:sz w:val="22"/>
          <w:szCs w:val="22"/>
        </w:rPr>
        <w:t>See Recordkeeping Exceptions on Page 4.</w:t>
      </w:r>
    </w:p>
    <w:p w14:paraId="57696823" w14:textId="77777777" w:rsidR="00106E38" w:rsidRPr="00F509EC" w:rsidRDefault="00106E38" w:rsidP="00106E38">
      <w:pPr>
        <w:numPr>
          <w:ilvl w:val="0"/>
          <w:numId w:val="3"/>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
          <w:snapToGrid w:val="0"/>
          <w:sz w:val="22"/>
          <w:szCs w:val="22"/>
        </w:rPr>
        <w:t>Employee Acknowledgement</w:t>
      </w:r>
      <w:r w:rsidRPr="00F509EC">
        <w:rPr>
          <w:rFonts w:ascii="Arial" w:hAnsi="Arial" w:cs="Arial"/>
          <w:bCs/>
          <w:snapToGrid w:val="0"/>
          <w:sz w:val="22"/>
          <w:szCs w:val="22"/>
        </w:rPr>
        <w:t xml:space="preserve"> - A statement the employee signs acknowledging understanding of their responsibility to comply with safety rules and that they received job specific training. </w:t>
      </w:r>
    </w:p>
    <w:p w14:paraId="01CCE4D4" w14:textId="77777777" w:rsidR="00106E38" w:rsidRPr="00F509EC" w:rsidRDefault="00106E38" w:rsidP="00106E38">
      <w:pPr>
        <w:tabs>
          <w:tab w:val="left" w:pos="1080"/>
          <w:tab w:val="left" w:pos="2430"/>
          <w:tab w:val="left" w:pos="3150"/>
          <w:tab w:val="left" w:pos="6660"/>
        </w:tabs>
        <w:spacing w:line="240" w:lineRule="atLeast"/>
        <w:jc w:val="both"/>
        <w:rPr>
          <w:rFonts w:ascii="Arial" w:hAnsi="Arial" w:cs="Arial"/>
          <w:bCs/>
          <w:snapToGrid w:val="0"/>
          <w:sz w:val="22"/>
          <w:szCs w:val="22"/>
        </w:rPr>
      </w:pPr>
    </w:p>
    <w:p w14:paraId="2C7351E3" w14:textId="77777777" w:rsidR="00106E38" w:rsidRPr="00F509EC" w:rsidRDefault="00106E38" w:rsidP="00106E38">
      <w:pPr>
        <w:pStyle w:val="BodyText"/>
        <w:tabs>
          <w:tab w:val="left" w:pos="1080"/>
          <w:tab w:val="left" w:pos="2430"/>
          <w:tab w:val="left" w:pos="3150"/>
          <w:tab w:val="left" w:pos="6660"/>
        </w:tabs>
        <w:spacing w:line="240" w:lineRule="atLeast"/>
        <w:rPr>
          <w:rFonts w:ascii="Arial" w:hAnsi="Arial" w:cs="Arial"/>
          <w:sz w:val="22"/>
          <w:szCs w:val="22"/>
        </w:rPr>
      </w:pPr>
      <w:r w:rsidRPr="00F509EC">
        <w:rPr>
          <w:rFonts w:ascii="Arial" w:hAnsi="Arial" w:cs="Arial"/>
          <w:sz w:val="22"/>
          <w:szCs w:val="22"/>
        </w:rPr>
        <w:t>As you develop your Injury and Illness Prevention Program, keep this in mind:</w:t>
      </w:r>
    </w:p>
    <w:p w14:paraId="5F194622" w14:textId="77777777" w:rsidR="00106E38" w:rsidRPr="00F509EC" w:rsidRDefault="00106E38" w:rsidP="00106E38">
      <w:pPr>
        <w:pStyle w:val="BodyText"/>
        <w:tabs>
          <w:tab w:val="left" w:pos="1080"/>
          <w:tab w:val="left" w:pos="2430"/>
          <w:tab w:val="left" w:pos="3150"/>
          <w:tab w:val="left" w:pos="6660"/>
        </w:tabs>
        <w:spacing w:line="240" w:lineRule="atLeast"/>
        <w:rPr>
          <w:rFonts w:ascii="Arial" w:hAnsi="Arial" w:cs="Arial"/>
          <w:bCs/>
          <w:sz w:val="4"/>
        </w:rPr>
      </w:pPr>
    </w:p>
    <w:p w14:paraId="67A480EF"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Keep it simple, concise and easy to read.</w:t>
      </w:r>
    </w:p>
    <w:p w14:paraId="2CF330F5"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Make certain that all required elements are included in the program.</w:t>
      </w:r>
    </w:p>
    <w:p w14:paraId="08AA0292"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Ensure the program safety rules and training materials are specific to your company’s operations, processes and equipment.</w:t>
      </w:r>
    </w:p>
    <w:p w14:paraId="7D314D2A"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Remember to review your program annually and make changes, if necessary.</w:t>
      </w:r>
    </w:p>
    <w:p w14:paraId="676A31F3"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Update the program if you have any changes in your processes or operations.</w:t>
      </w:r>
    </w:p>
    <w:p w14:paraId="700B347B" w14:textId="77777777" w:rsidR="00106E38" w:rsidRPr="00F509EC" w:rsidRDefault="00106E38" w:rsidP="00106E38">
      <w:pPr>
        <w:numPr>
          <w:ilvl w:val="0"/>
          <w:numId w:val="6"/>
        </w:numPr>
        <w:tabs>
          <w:tab w:val="left" w:pos="1080"/>
          <w:tab w:val="left" w:pos="2430"/>
          <w:tab w:val="left" w:pos="3150"/>
          <w:tab w:val="left" w:pos="6660"/>
        </w:tabs>
        <w:spacing w:line="240" w:lineRule="atLeast"/>
        <w:jc w:val="both"/>
        <w:rPr>
          <w:rFonts w:ascii="Arial" w:hAnsi="Arial" w:cs="Arial"/>
          <w:bCs/>
          <w:snapToGrid w:val="0"/>
          <w:sz w:val="22"/>
          <w:szCs w:val="22"/>
        </w:rPr>
      </w:pPr>
      <w:r w:rsidRPr="00F509EC">
        <w:rPr>
          <w:rFonts w:ascii="Arial" w:hAnsi="Arial" w:cs="Arial"/>
          <w:bCs/>
          <w:snapToGrid w:val="0"/>
          <w:sz w:val="22"/>
          <w:szCs w:val="22"/>
        </w:rPr>
        <w:t xml:space="preserve">To be judged effective, the policies, procedures and activities outlined in the program must be </w:t>
      </w:r>
      <w:r w:rsidRPr="00F509EC">
        <w:rPr>
          <w:rFonts w:ascii="Arial" w:hAnsi="Arial" w:cs="Arial"/>
          <w:bCs/>
          <w:snapToGrid w:val="0"/>
          <w:sz w:val="22"/>
          <w:szCs w:val="22"/>
          <w:u w:val="single"/>
        </w:rPr>
        <w:t>fulfilled</w:t>
      </w:r>
      <w:r w:rsidRPr="00F509EC">
        <w:rPr>
          <w:rFonts w:ascii="Arial" w:hAnsi="Arial" w:cs="Arial"/>
          <w:bCs/>
          <w:snapToGrid w:val="0"/>
          <w:sz w:val="22"/>
          <w:szCs w:val="22"/>
        </w:rPr>
        <w:t xml:space="preserve"> </w:t>
      </w:r>
      <w:r w:rsidRPr="00F509EC">
        <w:rPr>
          <w:rFonts w:ascii="Arial" w:hAnsi="Arial" w:cs="Arial"/>
          <w:bCs/>
          <w:snapToGrid w:val="0"/>
          <w:sz w:val="22"/>
          <w:szCs w:val="22"/>
          <w:u w:val="single"/>
        </w:rPr>
        <w:t>as</w:t>
      </w:r>
      <w:r w:rsidRPr="00F509EC">
        <w:rPr>
          <w:rFonts w:ascii="Arial" w:hAnsi="Arial" w:cs="Arial"/>
          <w:bCs/>
          <w:snapToGrid w:val="0"/>
          <w:sz w:val="22"/>
          <w:szCs w:val="22"/>
        </w:rPr>
        <w:t xml:space="preserve"> </w:t>
      </w:r>
      <w:r w:rsidRPr="00F509EC">
        <w:rPr>
          <w:rFonts w:ascii="Arial" w:hAnsi="Arial" w:cs="Arial"/>
          <w:bCs/>
          <w:snapToGrid w:val="0"/>
          <w:sz w:val="22"/>
          <w:szCs w:val="22"/>
          <w:u w:val="single"/>
        </w:rPr>
        <w:t>written</w:t>
      </w:r>
      <w:r w:rsidRPr="00F509EC">
        <w:rPr>
          <w:rFonts w:ascii="Arial" w:hAnsi="Arial" w:cs="Arial"/>
          <w:bCs/>
          <w:snapToGrid w:val="0"/>
          <w:sz w:val="22"/>
          <w:szCs w:val="22"/>
        </w:rPr>
        <w:t>, and documentation maintained as evidence for at least 5 years.</w:t>
      </w:r>
    </w:p>
    <w:p w14:paraId="78E94086" w14:textId="77777777" w:rsidR="00106E38" w:rsidRPr="00F509EC" w:rsidRDefault="00106E38" w:rsidP="00106E38">
      <w:pPr>
        <w:pStyle w:val="BodyText1"/>
        <w:tabs>
          <w:tab w:val="left" w:pos="698"/>
          <w:tab w:val="left" w:pos="968"/>
        </w:tabs>
        <w:spacing w:line="260" w:lineRule="atLeast"/>
        <w:ind w:firstLine="0"/>
        <w:jc w:val="both"/>
        <w:rPr>
          <w:rFonts w:ascii="Arial" w:hAnsi="Arial" w:cs="Arial"/>
          <w:bCs/>
          <w:color w:val="auto"/>
          <w:sz w:val="22"/>
          <w:szCs w:val="22"/>
        </w:rPr>
      </w:pPr>
    </w:p>
    <w:p w14:paraId="275D5FD3" w14:textId="77777777" w:rsidR="00106E38" w:rsidRDefault="00106E38" w:rsidP="00106E38">
      <w:pPr>
        <w:tabs>
          <w:tab w:val="left" w:pos="4545"/>
          <w:tab w:val="left" w:pos="6458"/>
          <w:tab w:val="left" w:pos="6638"/>
        </w:tabs>
        <w:jc w:val="both"/>
        <w:rPr>
          <w:rFonts w:ascii="Arial" w:hAnsi="Arial" w:cs="Arial"/>
          <w:snapToGrid w:val="0"/>
          <w:sz w:val="16"/>
        </w:rPr>
      </w:pPr>
    </w:p>
    <w:p w14:paraId="4431E0F8" w14:textId="77777777" w:rsidR="00F509EC" w:rsidRDefault="00F509EC" w:rsidP="00106E38">
      <w:pPr>
        <w:tabs>
          <w:tab w:val="left" w:pos="4545"/>
          <w:tab w:val="left" w:pos="6458"/>
          <w:tab w:val="left" w:pos="6638"/>
        </w:tabs>
        <w:jc w:val="both"/>
        <w:rPr>
          <w:rFonts w:ascii="Arial" w:hAnsi="Arial" w:cs="Arial"/>
          <w:snapToGrid w:val="0"/>
          <w:sz w:val="16"/>
        </w:rPr>
      </w:pPr>
    </w:p>
    <w:p w14:paraId="4890503A" w14:textId="77777777" w:rsidR="00F509EC" w:rsidRPr="00F509EC" w:rsidRDefault="00F509EC" w:rsidP="00106E38">
      <w:pPr>
        <w:tabs>
          <w:tab w:val="left" w:pos="4545"/>
          <w:tab w:val="left" w:pos="6458"/>
          <w:tab w:val="left" w:pos="6638"/>
        </w:tabs>
        <w:jc w:val="both"/>
        <w:rPr>
          <w:rFonts w:ascii="Arial" w:hAnsi="Arial" w:cs="Arial"/>
          <w:snapToGrid w:val="0"/>
          <w:sz w:val="16"/>
        </w:rPr>
      </w:pPr>
    </w:p>
    <w:p w14:paraId="63629B82" w14:textId="77777777" w:rsidR="00106E38" w:rsidRPr="00F509EC" w:rsidRDefault="00106E38" w:rsidP="00106E38">
      <w:pPr>
        <w:pStyle w:val="Heading4"/>
        <w:tabs>
          <w:tab w:val="clear" w:pos="1620"/>
          <w:tab w:val="left" w:pos="4545"/>
          <w:tab w:val="left" w:pos="6458"/>
          <w:tab w:val="left" w:pos="6638"/>
        </w:tabs>
        <w:spacing w:line="240" w:lineRule="auto"/>
        <w:rPr>
          <w:rFonts w:cs="Arial"/>
          <w:bCs/>
          <w:snapToGrid w:val="0"/>
          <w:sz w:val="24"/>
        </w:rPr>
      </w:pPr>
      <w:r w:rsidRPr="00F509EC">
        <w:rPr>
          <w:rFonts w:cs="Arial"/>
          <w:bCs/>
          <w:snapToGrid w:val="0"/>
          <w:sz w:val="24"/>
        </w:rPr>
        <w:t>DISCLAIMER</w:t>
      </w:r>
    </w:p>
    <w:p w14:paraId="58F4AD48" w14:textId="77777777" w:rsidR="00106E38" w:rsidRPr="00F509EC" w:rsidRDefault="00106E38" w:rsidP="00106E38">
      <w:pPr>
        <w:tabs>
          <w:tab w:val="left" w:pos="405"/>
        </w:tabs>
        <w:jc w:val="both"/>
        <w:rPr>
          <w:rFonts w:ascii="Arial" w:hAnsi="Arial" w:cs="Arial"/>
          <w:i/>
          <w:snapToGrid w:val="0"/>
          <w:sz w:val="8"/>
        </w:rPr>
      </w:pPr>
    </w:p>
    <w:p w14:paraId="3DA881F1" w14:textId="77777777" w:rsidR="00106E38" w:rsidRPr="00F509EC" w:rsidRDefault="00106E38" w:rsidP="00106E38">
      <w:pPr>
        <w:tabs>
          <w:tab w:val="left" w:pos="405"/>
        </w:tabs>
        <w:jc w:val="both"/>
        <w:rPr>
          <w:rFonts w:ascii="Arial" w:hAnsi="Arial" w:cs="Arial"/>
          <w:i/>
          <w:snapToGrid w:val="0"/>
          <w:sz w:val="22"/>
          <w:szCs w:val="22"/>
        </w:rPr>
      </w:pPr>
      <w:r w:rsidRPr="00F509EC">
        <w:rPr>
          <w:rFonts w:ascii="Arial" w:hAnsi="Arial" w:cs="Arial"/>
          <w:i/>
          <w:snapToGrid w:val="0"/>
          <w:sz w:val="22"/>
          <w:szCs w:val="22"/>
        </w:rPr>
        <w:t xml:space="preserve">This manual should not be construed as representing or warranting that the use of any or all of the information contained will result in compliance with the laws presented in Senate Bill 198 or related Cal/OSHA regulations.  </w:t>
      </w:r>
    </w:p>
    <w:p w14:paraId="048DCBC7" w14:textId="77777777" w:rsidR="00106E38" w:rsidRPr="00F509EC" w:rsidRDefault="00106E38" w:rsidP="00106E38">
      <w:pPr>
        <w:tabs>
          <w:tab w:val="left" w:pos="405"/>
        </w:tabs>
        <w:jc w:val="both"/>
        <w:rPr>
          <w:rFonts w:ascii="Arial" w:hAnsi="Arial" w:cs="Arial"/>
          <w:i/>
          <w:snapToGrid w:val="0"/>
          <w:sz w:val="22"/>
          <w:szCs w:val="22"/>
        </w:rPr>
      </w:pPr>
      <w:r w:rsidRPr="00F509EC">
        <w:rPr>
          <w:rFonts w:ascii="Arial" w:hAnsi="Arial" w:cs="Arial"/>
          <w:i/>
          <w:snapToGrid w:val="0"/>
          <w:sz w:val="22"/>
          <w:szCs w:val="22"/>
        </w:rPr>
        <w:t xml:space="preserve">You </w:t>
      </w:r>
      <w:r w:rsidRPr="00F509EC">
        <w:rPr>
          <w:rFonts w:ascii="Arial" w:hAnsi="Arial" w:cs="Arial"/>
          <w:b/>
          <w:i/>
          <w:caps/>
          <w:snapToGrid w:val="0"/>
          <w:sz w:val="22"/>
          <w:szCs w:val="22"/>
        </w:rPr>
        <w:t xml:space="preserve">must </w:t>
      </w:r>
      <w:r w:rsidRPr="00F509EC">
        <w:rPr>
          <w:rFonts w:ascii="Arial" w:hAnsi="Arial" w:cs="Arial"/>
          <w:i/>
          <w:snapToGrid w:val="0"/>
          <w:sz w:val="22"/>
          <w:szCs w:val="22"/>
        </w:rPr>
        <w:t>tailor your Injury and Illness Prevention Program to meet your business' specific safety needs.  At a minimum, your completed program must be used as outlined for this program to be considered effective.  Failure to do so could result in penalties should your business be inspected by Cal/OSHA.  Additional information related to having an effective Injury and Illness Prevention Program is available</w:t>
      </w:r>
      <w:r w:rsidR="00F509EC">
        <w:rPr>
          <w:rFonts w:ascii="Arial" w:hAnsi="Arial" w:cs="Arial"/>
          <w:i/>
          <w:snapToGrid w:val="0"/>
          <w:sz w:val="22"/>
          <w:szCs w:val="22"/>
        </w:rPr>
        <w:t xml:space="preserve"> using the Cal/OSHA IIPP etool</w:t>
      </w:r>
      <w:r w:rsidRPr="00F509EC">
        <w:rPr>
          <w:rFonts w:ascii="Arial" w:hAnsi="Arial" w:cs="Arial"/>
          <w:i/>
          <w:snapToGrid w:val="0"/>
          <w:sz w:val="22"/>
          <w:szCs w:val="22"/>
        </w:rPr>
        <w:t xml:space="preserve"> at: </w:t>
      </w:r>
      <w:r w:rsidR="00F509EC" w:rsidRPr="00F509EC">
        <w:rPr>
          <w:rFonts w:ascii="Arial" w:hAnsi="Arial" w:cs="Arial"/>
          <w:i/>
          <w:snapToGrid w:val="0"/>
          <w:sz w:val="22"/>
          <w:szCs w:val="22"/>
        </w:rPr>
        <w:t>http://www.dir.ca.gov/dosh/etools/09-031/</w:t>
      </w:r>
      <w:r w:rsidRPr="00F509EC">
        <w:rPr>
          <w:rFonts w:ascii="Arial" w:hAnsi="Arial" w:cs="Arial"/>
          <w:i/>
          <w:snapToGrid w:val="0"/>
          <w:sz w:val="22"/>
          <w:szCs w:val="22"/>
        </w:rPr>
        <w:t xml:space="preserve">. </w:t>
      </w:r>
    </w:p>
    <w:p w14:paraId="4ECF40DF" w14:textId="77777777" w:rsidR="00106E38" w:rsidRPr="004F37B8" w:rsidRDefault="00106E38" w:rsidP="00106E38">
      <w:pPr>
        <w:pStyle w:val="BodyText1"/>
        <w:ind w:firstLine="0"/>
        <w:rPr>
          <w:rFonts w:ascii="Arial" w:hAnsi="Arial" w:cs="Arial"/>
          <w:b/>
          <w:color w:val="auto"/>
          <w:szCs w:val="24"/>
        </w:rPr>
      </w:pPr>
      <w:r w:rsidRPr="004F37B8">
        <w:rPr>
          <w:rFonts w:ascii="Arial" w:hAnsi="Arial" w:cs="Arial"/>
          <w:b/>
          <w:color w:val="auto"/>
          <w:sz w:val="32"/>
        </w:rPr>
        <w:br w:type="page"/>
      </w:r>
    </w:p>
    <w:p w14:paraId="7FF891F6" w14:textId="77777777" w:rsidR="00106E38" w:rsidRDefault="00106E38" w:rsidP="00106E38">
      <w:pPr>
        <w:pStyle w:val="Heading4"/>
        <w:tabs>
          <w:tab w:val="clear" w:pos="1620"/>
        </w:tabs>
        <w:spacing w:line="240" w:lineRule="auto"/>
        <w:rPr>
          <w:rFonts w:cs="Arial"/>
          <w:sz w:val="32"/>
        </w:rPr>
      </w:pPr>
      <w:r w:rsidRPr="004F37B8">
        <w:rPr>
          <w:rFonts w:cs="Arial"/>
          <w:sz w:val="32"/>
        </w:rPr>
        <w:lastRenderedPageBreak/>
        <w:t xml:space="preserve">Small Employer </w:t>
      </w:r>
    </w:p>
    <w:p w14:paraId="7E047A3B" w14:textId="77777777" w:rsidR="004F37B8" w:rsidRPr="004F37B8" w:rsidRDefault="004F37B8" w:rsidP="004F37B8"/>
    <w:p w14:paraId="0CD230FB" w14:textId="77777777" w:rsidR="00106E38" w:rsidRDefault="00106E38" w:rsidP="00106E38">
      <w:pPr>
        <w:pStyle w:val="Heading4"/>
        <w:tabs>
          <w:tab w:val="clear" w:pos="1620"/>
        </w:tabs>
        <w:spacing w:line="240" w:lineRule="auto"/>
        <w:rPr>
          <w:rFonts w:cs="Arial"/>
          <w:sz w:val="32"/>
        </w:rPr>
      </w:pPr>
      <w:r w:rsidRPr="004F37B8">
        <w:rPr>
          <w:rFonts w:cs="Arial"/>
          <w:sz w:val="32"/>
        </w:rPr>
        <w:t xml:space="preserve">Recordkeeping Exceptions </w:t>
      </w:r>
    </w:p>
    <w:p w14:paraId="76ADD749" w14:textId="77777777" w:rsidR="004F37B8" w:rsidRPr="004F37B8" w:rsidRDefault="004F37B8" w:rsidP="004F37B8"/>
    <w:p w14:paraId="0628FE04" w14:textId="77777777" w:rsidR="00106E38" w:rsidRPr="004F37B8" w:rsidRDefault="00106E38" w:rsidP="00106E38">
      <w:pPr>
        <w:jc w:val="both"/>
        <w:rPr>
          <w:rFonts w:ascii="Arial" w:hAnsi="Arial" w:cs="Arial"/>
          <w:sz w:val="22"/>
          <w:szCs w:val="22"/>
        </w:rPr>
      </w:pPr>
      <w:r w:rsidRPr="004F37B8">
        <w:rPr>
          <w:rFonts w:ascii="Arial" w:hAnsi="Arial" w:cs="Arial"/>
          <w:bCs/>
          <w:sz w:val="22"/>
          <w:szCs w:val="22"/>
        </w:rPr>
        <w:t>If you employ</w:t>
      </w:r>
      <w:r w:rsidRPr="004F37B8">
        <w:rPr>
          <w:rFonts w:ascii="Arial" w:hAnsi="Arial" w:cs="Arial"/>
          <w:bCs/>
        </w:rPr>
        <w:t xml:space="preserve"> </w:t>
      </w:r>
      <w:r w:rsidRPr="004F37B8">
        <w:rPr>
          <w:rFonts w:ascii="Arial" w:hAnsi="Arial" w:cs="Arial"/>
          <w:b/>
          <w:bCs/>
          <w:sz w:val="24"/>
          <w:szCs w:val="24"/>
        </w:rPr>
        <w:t>f</w:t>
      </w:r>
      <w:r w:rsidRPr="004F37B8">
        <w:rPr>
          <w:rFonts w:ascii="Arial" w:hAnsi="Arial" w:cs="Arial"/>
          <w:b/>
          <w:sz w:val="24"/>
          <w:szCs w:val="24"/>
          <w:u w:val="single"/>
        </w:rPr>
        <w:t>ewer than 10 employees</w:t>
      </w:r>
      <w:r w:rsidRPr="004F37B8">
        <w:rPr>
          <w:rFonts w:ascii="Arial" w:hAnsi="Arial" w:cs="Arial"/>
          <w:bCs/>
          <w:sz w:val="32"/>
        </w:rPr>
        <w:t xml:space="preserve"> </w:t>
      </w:r>
      <w:r w:rsidRPr="004F37B8">
        <w:rPr>
          <w:rFonts w:ascii="Arial" w:hAnsi="Arial" w:cs="Arial"/>
          <w:bCs/>
          <w:snapToGrid w:val="0"/>
          <w:sz w:val="22"/>
          <w:szCs w:val="22"/>
        </w:rPr>
        <w:t>there</w:t>
      </w:r>
      <w:r w:rsidRPr="004F37B8">
        <w:rPr>
          <w:rFonts w:ascii="Arial" w:hAnsi="Arial" w:cs="Arial"/>
          <w:snapToGrid w:val="0"/>
          <w:sz w:val="22"/>
          <w:szCs w:val="22"/>
        </w:rPr>
        <w:t xml:space="preserve"> are less stringent recordkeeping and training requirements.   </w:t>
      </w:r>
      <w:r w:rsidRPr="004F37B8">
        <w:rPr>
          <w:rFonts w:ascii="Arial" w:hAnsi="Arial" w:cs="Arial"/>
          <w:sz w:val="22"/>
          <w:szCs w:val="22"/>
        </w:rPr>
        <w:t>Specifically the exceptions are:</w:t>
      </w:r>
    </w:p>
    <w:p w14:paraId="6DA5818B" w14:textId="77777777" w:rsidR="00E4150F" w:rsidRPr="004F37B8" w:rsidRDefault="00E4150F" w:rsidP="00106E38">
      <w:pPr>
        <w:jc w:val="both"/>
        <w:rPr>
          <w:rFonts w:ascii="Arial" w:hAnsi="Arial" w:cs="Arial"/>
          <w:sz w:val="22"/>
          <w:szCs w:val="22"/>
        </w:rPr>
      </w:pPr>
    </w:p>
    <w:p w14:paraId="0167A424" w14:textId="77777777" w:rsidR="00106E38" w:rsidRPr="004F37B8" w:rsidRDefault="00E4150F" w:rsidP="000D5B42">
      <w:pPr>
        <w:jc w:val="both"/>
        <w:rPr>
          <w:rFonts w:ascii="Arial" w:hAnsi="Arial" w:cs="Arial"/>
          <w:snapToGrid w:val="0"/>
          <w:sz w:val="24"/>
          <w:u w:val="single"/>
        </w:rPr>
      </w:pPr>
      <w:r w:rsidRPr="004F37B8">
        <w:rPr>
          <w:rFonts w:ascii="Arial" w:hAnsi="Arial" w:cs="Arial"/>
          <w:sz w:val="22"/>
          <w:szCs w:val="22"/>
        </w:rPr>
        <w:tab/>
      </w:r>
      <w:r w:rsidR="00106E38" w:rsidRPr="004F37B8">
        <w:rPr>
          <w:rFonts w:ascii="Arial" w:hAnsi="Arial" w:cs="Arial"/>
          <w:b/>
          <w:snapToGrid w:val="0"/>
          <w:sz w:val="24"/>
          <w:u w:val="single"/>
        </w:rPr>
        <w:t>Training</w:t>
      </w:r>
    </w:p>
    <w:p w14:paraId="0010A91D" w14:textId="77777777" w:rsidR="00106E38" w:rsidRPr="004F37B8" w:rsidRDefault="00106E38" w:rsidP="00106E38">
      <w:pPr>
        <w:ind w:left="720"/>
        <w:jc w:val="both"/>
        <w:rPr>
          <w:rFonts w:ascii="Arial" w:hAnsi="Arial" w:cs="Arial"/>
          <w:snapToGrid w:val="0"/>
          <w:sz w:val="22"/>
          <w:szCs w:val="22"/>
        </w:rPr>
      </w:pPr>
      <w:r w:rsidRPr="004F37B8">
        <w:rPr>
          <w:rFonts w:ascii="Arial" w:hAnsi="Arial" w:cs="Arial"/>
          <w:snapToGrid w:val="0"/>
          <w:sz w:val="22"/>
          <w:szCs w:val="22"/>
        </w:rPr>
        <w:t xml:space="preserve">You can give </w:t>
      </w:r>
      <w:r w:rsidRPr="004F37B8">
        <w:rPr>
          <w:rFonts w:ascii="Arial" w:hAnsi="Arial" w:cs="Arial"/>
          <w:snapToGrid w:val="0"/>
          <w:sz w:val="22"/>
          <w:szCs w:val="22"/>
          <w:u w:val="single"/>
        </w:rPr>
        <w:t>oral</w:t>
      </w:r>
      <w:r w:rsidRPr="004F37B8">
        <w:rPr>
          <w:rFonts w:ascii="Arial" w:hAnsi="Arial" w:cs="Arial"/>
          <w:snapToGrid w:val="0"/>
          <w:sz w:val="22"/>
          <w:szCs w:val="22"/>
        </w:rPr>
        <w:t xml:space="preserve"> instruction to an employee on the general and specific safety rules that apply to the employee's job assignment(s).  </w:t>
      </w:r>
    </w:p>
    <w:p w14:paraId="1A345B36" w14:textId="77777777" w:rsidR="00106E38" w:rsidRPr="004F37B8" w:rsidRDefault="00106E38" w:rsidP="00106E38">
      <w:pPr>
        <w:spacing w:line="180" w:lineRule="atLeast"/>
        <w:jc w:val="both"/>
        <w:rPr>
          <w:rFonts w:ascii="Arial" w:hAnsi="Arial" w:cs="Arial"/>
          <w:snapToGrid w:val="0"/>
          <w:sz w:val="22"/>
          <w:szCs w:val="22"/>
        </w:rPr>
      </w:pPr>
    </w:p>
    <w:p w14:paraId="659BE2E5" w14:textId="77777777" w:rsidR="00106E38" w:rsidRPr="004F37B8" w:rsidRDefault="00106E38" w:rsidP="00106E38">
      <w:pPr>
        <w:pStyle w:val="BodyText2"/>
        <w:ind w:left="720"/>
        <w:rPr>
          <w:rFonts w:ascii="Arial" w:hAnsi="Arial" w:cs="Arial"/>
          <w:szCs w:val="22"/>
        </w:rPr>
      </w:pPr>
      <w:r w:rsidRPr="004F37B8">
        <w:rPr>
          <w:rFonts w:ascii="Arial" w:hAnsi="Arial" w:cs="Arial"/>
          <w:szCs w:val="22"/>
        </w:rPr>
        <w:t>Document the instruction given on a training log, showing the specific jobs an employee is trained to perform.  Show the employee's name, date of training, type of training, and trainer's name.</w:t>
      </w:r>
    </w:p>
    <w:p w14:paraId="285C485E" w14:textId="77777777" w:rsidR="00106E38" w:rsidRPr="004F37B8" w:rsidRDefault="00106E38" w:rsidP="00106E38">
      <w:pPr>
        <w:spacing w:line="180" w:lineRule="atLeast"/>
        <w:jc w:val="both"/>
        <w:rPr>
          <w:rFonts w:ascii="Arial" w:hAnsi="Arial" w:cs="Arial"/>
          <w:snapToGrid w:val="0"/>
          <w:sz w:val="22"/>
          <w:szCs w:val="22"/>
        </w:rPr>
      </w:pPr>
    </w:p>
    <w:p w14:paraId="7750FFDC" w14:textId="77777777" w:rsidR="00106E38" w:rsidRPr="004F37B8" w:rsidRDefault="00106E38" w:rsidP="00106E38">
      <w:pPr>
        <w:ind w:left="720"/>
        <w:jc w:val="both"/>
        <w:rPr>
          <w:rFonts w:ascii="Arial" w:hAnsi="Arial" w:cs="Arial"/>
          <w:snapToGrid w:val="0"/>
          <w:sz w:val="22"/>
          <w:szCs w:val="22"/>
        </w:rPr>
      </w:pPr>
      <w:r w:rsidRPr="004F37B8">
        <w:rPr>
          <w:rFonts w:ascii="Arial" w:hAnsi="Arial" w:cs="Arial"/>
          <w:snapToGrid w:val="0"/>
          <w:sz w:val="22"/>
          <w:szCs w:val="22"/>
        </w:rPr>
        <w:t>Training records of employees who work for less than one year can be given to the employee when employment terminates, or you must retain the records for 1 year after termination.</w:t>
      </w:r>
    </w:p>
    <w:p w14:paraId="79748039" w14:textId="77777777" w:rsidR="00106E38" w:rsidRPr="004F37B8" w:rsidRDefault="00106E38" w:rsidP="00106E38">
      <w:pPr>
        <w:jc w:val="both"/>
        <w:rPr>
          <w:rFonts w:ascii="Arial" w:hAnsi="Arial" w:cs="Arial"/>
          <w:snapToGrid w:val="0"/>
          <w:sz w:val="22"/>
          <w:szCs w:val="22"/>
        </w:rPr>
      </w:pPr>
    </w:p>
    <w:p w14:paraId="0567FABB" w14:textId="77777777" w:rsidR="00106E38" w:rsidRPr="004F37B8" w:rsidRDefault="00106E38" w:rsidP="00106E38">
      <w:pPr>
        <w:pStyle w:val="Heading8"/>
        <w:ind w:firstLine="720"/>
        <w:jc w:val="both"/>
        <w:rPr>
          <w:rFonts w:ascii="Arial" w:hAnsi="Arial" w:cs="Arial"/>
          <w:bCs w:val="0"/>
          <w:u w:val="single"/>
        </w:rPr>
      </w:pPr>
      <w:r w:rsidRPr="004F37B8">
        <w:rPr>
          <w:rFonts w:ascii="Arial" w:hAnsi="Arial" w:cs="Arial"/>
          <w:bCs w:val="0"/>
          <w:u w:val="single"/>
        </w:rPr>
        <w:t>Inspections</w:t>
      </w:r>
    </w:p>
    <w:p w14:paraId="010A7A54" w14:textId="77777777" w:rsidR="00106E38" w:rsidRPr="004F37B8" w:rsidRDefault="00106E38" w:rsidP="00106E38">
      <w:pPr>
        <w:ind w:firstLine="720"/>
        <w:jc w:val="both"/>
        <w:rPr>
          <w:rFonts w:ascii="Arial" w:hAnsi="Arial" w:cs="Arial"/>
          <w:b/>
          <w:snapToGrid w:val="0"/>
          <w:sz w:val="22"/>
          <w:szCs w:val="22"/>
        </w:rPr>
      </w:pPr>
      <w:r w:rsidRPr="004F37B8">
        <w:rPr>
          <w:rFonts w:ascii="Arial" w:hAnsi="Arial" w:cs="Arial"/>
          <w:snapToGrid w:val="0"/>
          <w:sz w:val="22"/>
          <w:szCs w:val="22"/>
        </w:rPr>
        <w:t>Records of inspections may be discarded after identified hazards are corrected.</w:t>
      </w:r>
    </w:p>
    <w:p w14:paraId="0A03AA4E" w14:textId="77777777" w:rsidR="00106E38" w:rsidRPr="004F37B8" w:rsidRDefault="00106E38" w:rsidP="00106E38">
      <w:pPr>
        <w:jc w:val="both"/>
        <w:rPr>
          <w:rFonts w:ascii="Arial" w:hAnsi="Arial" w:cs="Arial"/>
          <w:snapToGrid w:val="0"/>
          <w:sz w:val="16"/>
          <w:szCs w:val="16"/>
        </w:rPr>
      </w:pPr>
    </w:p>
    <w:p w14:paraId="49A9383F" w14:textId="77777777" w:rsidR="00106E38" w:rsidRPr="004F37B8" w:rsidRDefault="00106E38" w:rsidP="00106E38">
      <w:pPr>
        <w:jc w:val="both"/>
        <w:rPr>
          <w:rFonts w:ascii="Arial" w:hAnsi="Arial" w:cs="Arial"/>
          <w:snapToGrid w:val="0"/>
          <w:sz w:val="22"/>
          <w:szCs w:val="22"/>
        </w:rPr>
      </w:pPr>
      <w:r w:rsidRPr="004F37B8">
        <w:rPr>
          <w:rFonts w:ascii="Arial" w:hAnsi="Arial" w:cs="Arial"/>
          <w:bCs/>
          <w:sz w:val="22"/>
          <w:szCs w:val="22"/>
        </w:rPr>
        <w:t>If you employ</w:t>
      </w:r>
      <w:r w:rsidRPr="004F37B8">
        <w:rPr>
          <w:rFonts w:ascii="Arial" w:hAnsi="Arial" w:cs="Arial"/>
          <w:bCs/>
        </w:rPr>
        <w:t xml:space="preserve"> </w:t>
      </w:r>
      <w:r w:rsidRPr="004F37B8">
        <w:rPr>
          <w:rFonts w:ascii="Arial" w:hAnsi="Arial" w:cs="Arial"/>
          <w:b/>
          <w:snapToGrid w:val="0"/>
          <w:sz w:val="24"/>
          <w:szCs w:val="24"/>
          <w:u w:val="single"/>
        </w:rPr>
        <w:t>Fewer than 20 employees</w:t>
      </w:r>
      <w:r w:rsidRPr="004F37B8">
        <w:rPr>
          <w:rFonts w:ascii="Arial" w:hAnsi="Arial" w:cs="Arial"/>
          <w:b/>
          <w:snapToGrid w:val="0"/>
          <w:sz w:val="28"/>
        </w:rPr>
        <w:t xml:space="preserve"> </w:t>
      </w:r>
      <w:r w:rsidRPr="004F37B8">
        <w:rPr>
          <w:rFonts w:ascii="Arial" w:hAnsi="Arial" w:cs="Arial"/>
          <w:bCs/>
          <w:snapToGrid w:val="0"/>
          <w:sz w:val="22"/>
          <w:szCs w:val="22"/>
        </w:rPr>
        <w:t>and are</w:t>
      </w:r>
      <w:r w:rsidRPr="004F37B8">
        <w:rPr>
          <w:rFonts w:ascii="Arial" w:hAnsi="Arial" w:cs="Arial"/>
          <w:b/>
          <w:snapToGrid w:val="0"/>
          <w:sz w:val="22"/>
          <w:szCs w:val="22"/>
        </w:rPr>
        <w:t xml:space="preserve"> </w:t>
      </w:r>
      <w:r w:rsidRPr="004F37B8">
        <w:rPr>
          <w:rFonts w:ascii="Arial" w:hAnsi="Arial" w:cs="Arial"/>
          <w:snapToGrid w:val="0"/>
          <w:sz w:val="22"/>
          <w:szCs w:val="22"/>
        </w:rPr>
        <w:t xml:space="preserve">not on the list of high hazard industries established by the Department of Industrial Relations (see list below), and have a workers compensation experience modification rate of </w:t>
      </w:r>
      <w:r w:rsidRPr="004F37B8">
        <w:rPr>
          <w:rFonts w:ascii="Arial" w:hAnsi="Arial" w:cs="Arial"/>
          <w:b/>
          <w:bCs/>
          <w:snapToGrid w:val="0"/>
          <w:sz w:val="24"/>
        </w:rPr>
        <w:t>1.10 or less</w:t>
      </w:r>
      <w:r w:rsidRPr="004F37B8">
        <w:rPr>
          <w:rFonts w:ascii="Arial" w:hAnsi="Arial" w:cs="Arial"/>
          <w:snapToGrid w:val="0"/>
          <w:sz w:val="24"/>
        </w:rPr>
        <w:t xml:space="preserve">, </w:t>
      </w:r>
      <w:r w:rsidRPr="004F37B8">
        <w:rPr>
          <w:rFonts w:ascii="Arial" w:hAnsi="Arial" w:cs="Arial"/>
          <w:snapToGrid w:val="0"/>
          <w:sz w:val="22"/>
          <w:szCs w:val="22"/>
        </w:rPr>
        <w:t>then written documentation of your Injury and Illness Prevention Program may be limited to:</w:t>
      </w:r>
    </w:p>
    <w:p w14:paraId="7BDF99EB" w14:textId="77777777" w:rsidR="00106E38" w:rsidRPr="004F37B8" w:rsidRDefault="00106E38" w:rsidP="00106E38">
      <w:pPr>
        <w:spacing w:line="220" w:lineRule="atLeast"/>
        <w:jc w:val="both"/>
        <w:rPr>
          <w:rFonts w:ascii="Arial" w:hAnsi="Arial" w:cs="Arial"/>
          <w:snapToGrid w:val="0"/>
          <w:sz w:val="16"/>
        </w:rPr>
      </w:pPr>
    </w:p>
    <w:p w14:paraId="4C20CA7A" w14:textId="77777777" w:rsidR="00106E38" w:rsidRPr="004F37B8" w:rsidRDefault="00106E38" w:rsidP="00106E38">
      <w:pPr>
        <w:tabs>
          <w:tab w:val="left" w:pos="405"/>
          <w:tab w:val="left" w:pos="630"/>
        </w:tabs>
        <w:jc w:val="both"/>
        <w:rPr>
          <w:rFonts w:ascii="Arial" w:hAnsi="Arial" w:cs="Arial"/>
          <w:snapToGrid w:val="0"/>
          <w:sz w:val="22"/>
          <w:szCs w:val="22"/>
        </w:rPr>
      </w:pPr>
      <w:r w:rsidRPr="004F37B8">
        <w:rPr>
          <w:rFonts w:ascii="Arial" w:hAnsi="Arial" w:cs="Arial"/>
          <w:snapToGrid w:val="0"/>
          <w:sz w:val="24"/>
        </w:rPr>
        <w:tab/>
        <w:t>•</w:t>
      </w:r>
      <w:r w:rsidRPr="004F37B8">
        <w:rPr>
          <w:rFonts w:ascii="Arial" w:hAnsi="Arial" w:cs="Arial"/>
          <w:snapToGrid w:val="0"/>
          <w:sz w:val="24"/>
        </w:rPr>
        <w:tab/>
      </w:r>
      <w:r w:rsidRPr="004F37B8">
        <w:rPr>
          <w:rFonts w:ascii="Arial" w:hAnsi="Arial" w:cs="Arial"/>
          <w:snapToGrid w:val="0"/>
          <w:sz w:val="22"/>
          <w:szCs w:val="22"/>
        </w:rPr>
        <w:t>Written documentation identifying the person responsible for implementing the program</w:t>
      </w:r>
    </w:p>
    <w:p w14:paraId="210478C6" w14:textId="77777777" w:rsidR="00106E38" w:rsidRPr="004F37B8" w:rsidRDefault="00106E38" w:rsidP="00106E38">
      <w:pPr>
        <w:pStyle w:val="NormalWeb"/>
        <w:tabs>
          <w:tab w:val="left" w:pos="405"/>
          <w:tab w:val="left" w:pos="630"/>
        </w:tabs>
        <w:spacing w:before="0" w:beforeAutospacing="0" w:after="0" w:afterAutospacing="0"/>
        <w:rPr>
          <w:rFonts w:ascii="Arial" w:eastAsia="Times New Roman" w:hAnsi="Arial" w:cs="Arial"/>
          <w:snapToGrid w:val="0"/>
          <w:sz w:val="22"/>
          <w:szCs w:val="22"/>
        </w:rPr>
      </w:pPr>
      <w:r w:rsidRPr="004F37B8">
        <w:rPr>
          <w:rFonts w:ascii="Arial" w:eastAsia="Times New Roman" w:hAnsi="Arial" w:cs="Arial"/>
          <w:snapToGrid w:val="0"/>
          <w:sz w:val="22"/>
          <w:szCs w:val="22"/>
        </w:rPr>
        <w:tab/>
        <w:t>•</w:t>
      </w:r>
      <w:r w:rsidRPr="004F37B8">
        <w:rPr>
          <w:rFonts w:ascii="Arial" w:eastAsia="Times New Roman" w:hAnsi="Arial" w:cs="Arial"/>
          <w:snapToGrid w:val="0"/>
          <w:sz w:val="22"/>
          <w:szCs w:val="22"/>
        </w:rPr>
        <w:tab/>
        <w:t>Written documents of inspections that identify unsafe conditions and work practices</w:t>
      </w:r>
    </w:p>
    <w:p w14:paraId="4399FE39" w14:textId="77777777" w:rsidR="00106E38" w:rsidRPr="004F37B8" w:rsidRDefault="00106E38" w:rsidP="00106E38">
      <w:pPr>
        <w:tabs>
          <w:tab w:val="left" w:pos="405"/>
          <w:tab w:val="left" w:pos="630"/>
        </w:tabs>
        <w:rPr>
          <w:rFonts w:ascii="Arial" w:hAnsi="Arial" w:cs="Arial"/>
          <w:snapToGrid w:val="0"/>
          <w:sz w:val="22"/>
          <w:szCs w:val="22"/>
        </w:rPr>
      </w:pPr>
      <w:r w:rsidRPr="004F37B8">
        <w:rPr>
          <w:rFonts w:ascii="Arial" w:hAnsi="Arial" w:cs="Arial"/>
          <w:snapToGrid w:val="0"/>
          <w:sz w:val="22"/>
          <w:szCs w:val="22"/>
        </w:rPr>
        <w:tab/>
        <w:t>•</w:t>
      </w:r>
      <w:r w:rsidRPr="004F37B8">
        <w:rPr>
          <w:rFonts w:ascii="Arial" w:hAnsi="Arial" w:cs="Arial"/>
          <w:snapToGrid w:val="0"/>
          <w:sz w:val="22"/>
          <w:szCs w:val="22"/>
        </w:rPr>
        <w:tab/>
        <w:t>Written documentation of training and instruction given to employee</w:t>
      </w:r>
    </w:p>
    <w:p w14:paraId="05BAB6B0" w14:textId="77777777" w:rsidR="00106E38" w:rsidRPr="004F37B8" w:rsidRDefault="00106E38" w:rsidP="00106E38">
      <w:pPr>
        <w:tabs>
          <w:tab w:val="left" w:pos="405"/>
        </w:tabs>
        <w:rPr>
          <w:rFonts w:ascii="Arial" w:hAnsi="Arial" w:cs="Arial"/>
          <w:snapToGrid w:val="0"/>
          <w:sz w:val="24"/>
        </w:rPr>
      </w:pPr>
    </w:p>
    <w:p w14:paraId="66FF3994" w14:textId="77777777" w:rsidR="00106E38" w:rsidRPr="004F37B8" w:rsidRDefault="00106E38" w:rsidP="00106E38">
      <w:pPr>
        <w:tabs>
          <w:tab w:val="left" w:pos="5600"/>
        </w:tabs>
        <w:jc w:val="center"/>
        <w:rPr>
          <w:rFonts w:ascii="Arial" w:hAnsi="Arial" w:cs="Arial"/>
          <w:b/>
          <w:bCs/>
          <w:sz w:val="24"/>
        </w:rPr>
      </w:pPr>
      <w:r w:rsidRPr="004F37B8">
        <w:rPr>
          <w:rFonts w:ascii="Arial" w:hAnsi="Arial" w:cs="Arial"/>
          <w:b/>
          <w:bCs/>
          <w:sz w:val="24"/>
        </w:rPr>
        <w:t>2015 – 2016 HIGHEST HAZARD INDUSTRY LIST</w:t>
      </w:r>
    </w:p>
    <w:p w14:paraId="6850D315" w14:textId="77777777" w:rsidR="00106E38" w:rsidRPr="004F37B8" w:rsidRDefault="00106E38" w:rsidP="00106E38">
      <w:pPr>
        <w:autoSpaceDE w:val="0"/>
        <w:autoSpaceDN w:val="0"/>
        <w:adjustRightInd w:val="0"/>
        <w:rPr>
          <w:rFonts w:ascii="Arial" w:hAnsi="Arial" w:cs="Arial"/>
          <w:b/>
          <w:bCs/>
        </w:rPr>
      </w:pPr>
      <w:r w:rsidRPr="004F37B8">
        <w:rPr>
          <w:rFonts w:ascii="Arial" w:hAnsi="Arial" w:cs="Arial"/>
          <w:b/>
          <w:bCs/>
        </w:rPr>
        <w:t>NAICS* Industry Group / Activity</w:t>
      </w:r>
    </w:p>
    <w:p w14:paraId="7FBEB12E" w14:textId="77777777" w:rsidR="00106E38" w:rsidRPr="004F37B8" w:rsidRDefault="00106E38" w:rsidP="00106E38">
      <w:pPr>
        <w:autoSpaceDE w:val="0"/>
        <w:autoSpaceDN w:val="0"/>
        <w:adjustRightInd w:val="0"/>
        <w:rPr>
          <w:rFonts w:ascii="Arial" w:hAnsi="Arial" w:cs="Arial"/>
          <w:b/>
          <w:bCs/>
        </w:rPr>
      </w:pPr>
      <w:r w:rsidRPr="004F37B8">
        <w:rPr>
          <w:rFonts w:ascii="Arial" w:hAnsi="Arial" w:cs="Arial"/>
          <w:noProof/>
        </w:rPr>
        <mc:AlternateContent>
          <mc:Choice Requires="wps">
            <w:drawing>
              <wp:anchor distT="45720" distB="45720" distL="114300" distR="114300" simplePos="0" relativeHeight="251665408" behindDoc="1" locked="0" layoutInCell="1" allowOverlap="1" wp14:anchorId="1AD29CA7" wp14:editId="1CD07F3F">
                <wp:simplePos x="0" y="0"/>
                <wp:positionH relativeFrom="column">
                  <wp:posOffset>3312160</wp:posOffset>
                </wp:positionH>
                <wp:positionV relativeFrom="paragraph">
                  <wp:posOffset>63500</wp:posOffset>
                </wp:positionV>
                <wp:extent cx="3034030" cy="2920365"/>
                <wp:effectExtent l="13970" t="9525" r="9525" b="13335"/>
                <wp:wrapTight wrapText="bothSides">
                  <wp:wrapPolygon edited="0">
                    <wp:start x="-77" y="-85"/>
                    <wp:lineTo x="-77" y="21600"/>
                    <wp:lineTo x="21677" y="21600"/>
                    <wp:lineTo x="21677" y="-85"/>
                    <wp:lineTo x="-77" y="-85"/>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2920365"/>
                        </a:xfrm>
                        <a:prstGeom prst="rect">
                          <a:avLst/>
                        </a:prstGeom>
                        <a:solidFill>
                          <a:srgbClr val="FFFFFF"/>
                        </a:solidFill>
                        <a:ln w="9525">
                          <a:solidFill>
                            <a:srgbClr val="000000"/>
                          </a:solidFill>
                          <a:miter lim="800000"/>
                          <a:headEnd/>
                          <a:tailEnd/>
                        </a:ln>
                      </wps:spPr>
                      <wps:txbx>
                        <w:txbxContent>
                          <w:p w14:paraId="5AD5A524" w14:textId="77777777" w:rsidR="00906013" w:rsidRPr="003666A6" w:rsidRDefault="00906013" w:rsidP="00106E38">
                            <w:pPr>
                              <w:rPr>
                                <w:b/>
                                <w:bCs/>
                              </w:rPr>
                            </w:pPr>
                            <w:r w:rsidRPr="003666A6">
                              <w:rPr>
                                <w:b/>
                                <w:bCs/>
                              </w:rPr>
                              <w:t>Agricultural, Forestry, Fishing and Hunting</w:t>
                            </w:r>
                          </w:p>
                          <w:p w14:paraId="512D3F5A" w14:textId="77777777" w:rsidR="00906013" w:rsidRPr="003666A6" w:rsidRDefault="00906013" w:rsidP="00106E38">
                            <w:pPr>
                              <w:spacing w:after="60"/>
                            </w:pPr>
                            <w:r w:rsidRPr="003666A6">
                              <w:t>1114 Greenhouse &amp; Nursery Production</w:t>
                            </w:r>
                          </w:p>
                          <w:p w14:paraId="4FE44167" w14:textId="77777777" w:rsidR="00906013" w:rsidRPr="003666A6" w:rsidRDefault="00906013" w:rsidP="00106E38">
                            <w:pPr>
                              <w:spacing w:after="60"/>
                            </w:pPr>
                            <w:r w:rsidRPr="003666A6">
                              <w:t>112 Animal production &amp; Aquaculture</w:t>
                            </w:r>
                          </w:p>
                          <w:p w14:paraId="02ADE0DE" w14:textId="77777777" w:rsidR="00906013" w:rsidRDefault="00906013" w:rsidP="00106E38">
                            <w:pPr>
                              <w:rPr>
                                <w:b/>
                                <w:bCs/>
                              </w:rPr>
                            </w:pPr>
                          </w:p>
                          <w:p w14:paraId="63984CF5" w14:textId="77777777" w:rsidR="00906013" w:rsidRPr="003666A6" w:rsidRDefault="00906013" w:rsidP="00106E38">
                            <w:pPr>
                              <w:rPr>
                                <w:b/>
                                <w:bCs/>
                              </w:rPr>
                            </w:pPr>
                            <w:r w:rsidRPr="003666A6">
                              <w:rPr>
                                <w:b/>
                                <w:bCs/>
                              </w:rPr>
                              <w:t>Construction</w:t>
                            </w:r>
                          </w:p>
                          <w:p w14:paraId="64CD4891" w14:textId="77777777" w:rsidR="00906013" w:rsidRPr="003666A6" w:rsidRDefault="00906013" w:rsidP="00106E38">
                            <w:r w:rsidRPr="003666A6">
                              <w:t>23813 Framing Contractors</w:t>
                            </w:r>
                          </w:p>
                          <w:p w14:paraId="3265D34B" w14:textId="77777777" w:rsidR="00906013" w:rsidRDefault="00906013" w:rsidP="00106E38">
                            <w:pPr>
                              <w:rPr>
                                <w:b/>
                                <w:bCs/>
                              </w:rPr>
                            </w:pPr>
                          </w:p>
                          <w:p w14:paraId="0767BE50" w14:textId="77777777" w:rsidR="00906013" w:rsidRPr="003666A6" w:rsidRDefault="00906013" w:rsidP="00106E38">
                            <w:pPr>
                              <w:rPr>
                                <w:b/>
                                <w:bCs/>
                              </w:rPr>
                            </w:pPr>
                            <w:r w:rsidRPr="003666A6">
                              <w:rPr>
                                <w:b/>
                                <w:bCs/>
                              </w:rPr>
                              <w:t>Transportation and Warehousing</w:t>
                            </w:r>
                          </w:p>
                          <w:p w14:paraId="31FCC347" w14:textId="77777777" w:rsidR="00906013" w:rsidRPr="003666A6" w:rsidRDefault="00906013" w:rsidP="00106E38">
                            <w:pPr>
                              <w:spacing w:after="60"/>
                            </w:pPr>
                            <w:r w:rsidRPr="003666A6">
                              <w:t>481 Air transportation</w:t>
                            </w:r>
                          </w:p>
                          <w:p w14:paraId="48DC47D2" w14:textId="77777777" w:rsidR="00906013" w:rsidRPr="003666A6" w:rsidRDefault="00906013" w:rsidP="00106E38">
                            <w:pPr>
                              <w:spacing w:after="60"/>
                            </w:pPr>
                            <w:r w:rsidRPr="003666A6">
                              <w:t>492 Couriers and messengers</w:t>
                            </w:r>
                          </w:p>
                          <w:p w14:paraId="45BC12A3" w14:textId="77777777" w:rsidR="00906013" w:rsidRPr="003666A6" w:rsidRDefault="00906013" w:rsidP="00106E38">
                            <w:pPr>
                              <w:spacing w:after="60"/>
                            </w:pPr>
                            <w:r w:rsidRPr="003666A6">
                              <w:t>493 Warehousing and storage</w:t>
                            </w:r>
                          </w:p>
                          <w:p w14:paraId="5B23DEC4" w14:textId="77777777" w:rsidR="00906013" w:rsidRDefault="00906013" w:rsidP="00106E38">
                            <w:pPr>
                              <w:rPr>
                                <w:b/>
                                <w:bCs/>
                              </w:rPr>
                            </w:pPr>
                          </w:p>
                          <w:p w14:paraId="0A25E018" w14:textId="77777777" w:rsidR="00906013" w:rsidRPr="003666A6" w:rsidRDefault="00906013" w:rsidP="00106E38">
                            <w:pPr>
                              <w:rPr>
                                <w:b/>
                                <w:bCs/>
                              </w:rPr>
                            </w:pPr>
                            <w:r w:rsidRPr="003666A6">
                              <w:rPr>
                                <w:b/>
                                <w:bCs/>
                              </w:rPr>
                              <w:t>Waste Management</w:t>
                            </w:r>
                          </w:p>
                          <w:p w14:paraId="6A12B8DB" w14:textId="77777777" w:rsidR="00906013" w:rsidRPr="003666A6" w:rsidRDefault="00906013" w:rsidP="00106E38">
                            <w:r w:rsidRPr="003666A6">
                              <w:t>562 Waste Management &amp; Remediation Service</w:t>
                            </w:r>
                          </w:p>
                          <w:p w14:paraId="6B4A95FA" w14:textId="77777777" w:rsidR="00906013" w:rsidRDefault="00906013" w:rsidP="00106E38">
                            <w:pPr>
                              <w:rPr>
                                <w:b/>
                                <w:bCs/>
                              </w:rPr>
                            </w:pPr>
                          </w:p>
                          <w:p w14:paraId="276891A8" w14:textId="77777777" w:rsidR="00906013" w:rsidRPr="003666A6" w:rsidRDefault="00906013" w:rsidP="00106E38">
                            <w:pPr>
                              <w:rPr>
                                <w:b/>
                                <w:bCs/>
                              </w:rPr>
                            </w:pPr>
                            <w:r w:rsidRPr="003666A6">
                              <w:rPr>
                                <w:b/>
                                <w:bCs/>
                              </w:rPr>
                              <w:t>Accommodation and Food Services</w:t>
                            </w:r>
                          </w:p>
                          <w:p w14:paraId="71A89AD7" w14:textId="77777777" w:rsidR="00906013" w:rsidRPr="003666A6" w:rsidRDefault="00906013" w:rsidP="00106E38">
                            <w:pPr>
                              <w:rPr>
                                <w:b/>
                                <w:bCs/>
                              </w:rPr>
                            </w:pPr>
                            <w:r w:rsidRPr="003666A6">
                              <w:t>721 Accommodation</w:t>
                            </w:r>
                          </w:p>
                          <w:p w14:paraId="6C492EE0" w14:textId="77777777" w:rsidR="00906013" w:rsidRDefault="00906013" w:rsidP="00106E3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D29CA7" id="Text Box 3" o:spid="_x0000_s1027" type="#_x0000_t202" style="position:absolute;margin-left:260.8pt;margin-top:5pt;width:238.9pt;height:229.9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">
                <v:textbox style="mso-fit-shape-to-text:t">
                  <w:txbxContent>
                    <w:p w14:paraId="5AD5A524" w14:textId="77777777" w:rsidR="00906013" w:rsidRPr="003666A6" w:rsidRDefault="00906013" w:rsidP="00106E38">
                      <w:pPr>
                        <w:rPr>
                          <w:b/>
                          <w:bCs/>
                        </w:rPr>
                      </w:pPr>
                      <w:r w:rsidRPr="003666A6">
                        <w:rPr>
                          <w:b/>
                          <w:bCs/>
                        </w:rPr>
                        <w:t>Agricultural, Forestry, Fishing and Hunting</w:t>
                      </w:r>
                    </w:p>
                    <w:p w14:paraId="512D3F5A" w14:textId="77777777" w:rsidR="00906013" w:rsidRPr="003666A6" w:rsidRDefault="00906013" w:rsidP="00106E38">
                      <w:pPr>
                        <w:spacing w:after="60"/>
                      </w:pPr>
                      <w:r w:rsidRPr="003666A6">
                        <w:t>1114 Greenhouse &amp; Nursery Production</w:t>
                      </w:r>
                    </w:p>
                    <w:p w14:paraId="4FE44167" w14:textId="77777777" w:rsidR="00906013" w:rsidRPr="003666A6" w:rsidRDefault="00906013" w:rsidP="00106E38">
                      <w:pPr>
                        <w:spacing w:after="60"/>
                      </w:pPr>
                      <w:r w:rsidRPr="003666A6">
                        <w:t>112 Animal production &amp; Aquaculture</w:t>
                      </w:r>
                    </w:p>
                    <w:p w14:paraId="02ADE0DE" w14:textId="77777777" w:rsidR="00906013" w:rsidRDefault="00906013" w:rsidP="00106E38">
                      <w:pPr>
                        <w:rPr>
                          <w:b/>
                          <w:bCs/>
                        </w:rPr>
                      </w:pPr>
                    </w:p>
                    <w:p w14:paraId="63984CF5" w14:textId="77777777" w:rsidR="00906013" w:rsidRPr="003666A6" w:rsidRDefault="00906013" w:rsidP="00106E38">
                      <w:pPr>
                        <w:rPr>
                          <w:b/>
                          <w:bCs/>
                        </w:rPr>
                      </w:pPr>
                      <w:r w:rsidRPr="003666A6">
                        <w:rPr>
                          <w:b/>
                          <w:bCs/>
                        </w:rPr>
                        <w:t>Construction</w:t>
                      </w:r>
                    </w:p>
                    <w:p w14:paraId="64CD4891" w14:textId="77777777" w:rsidR="00906013" w:rsidRPr="003666A6" w:rsidRDefault="00906013" w:rsidP="00106E38">
                      <w:r w:rsidRPr="003666A6">
                        <w:t>23813 Framing Contractors</w:t>
                      </w:r>
                    </w:p>
                    <w:p w14:paraId="3265D34B" w14:textId="77777777" w:rsidR="00906013" w:rsidRDefault="00906013" w:rsidP="00106E38">
                      <w:pPr>
                        <w:rPr>
                          <w:b/>
                          <w:bCs/>
                        </w:rPr>
                      </w:pPr>
                    </w:p>
                    <w:p w14:paraId="0767BE50" w14:textId="77777777" w:rsidR="00906013" w:rsidRPr="003666A6" w:rsidRDefault="00906013" w:rsidP="00106E38">
                      <w:pPr>
                        <w:rPr>
                          <w:b/>
                          <w:bCs/>
                        </w:rPr>
                      </w:pPr>
                      <w:r w:rsidRPr="003666A6">
                        <w:rPr>
                          <w:b/>
                          <w:bCs/>
                        </w:rPr>
                        <w:t>Transportation and Warehousing</w:t>
                      </w:r>
                    </w:p>
                    <w:p w14:paraId="31FCC347" w14:textId="77777777" w:rsidR="00906013" w:rsidRPr="003666A6" w:rsidRDefault="00906013" w:rsidP="00106E38">
                      <w:pPr>
                        <w:spacing w:after="60"/>
                      </w:pPr>
                      <w:r w:rsidRPr="003666A6">
                        <w:t>481 Air transportation</w:t>
                      </w:r>
                    </w:p>
                    <w:p w14:paraId="48DC47D2" w14:textId="77777777" w:rsidR="00906013" w:rsidRPr="003666A6" w:rsidRDefault="00906013" w:rsidP="00106E38">
                      <w:pPr>
                        <w:spacing w:after="60"/>
                      </w:pPr>
                      <w:r w:rsidRPr="003666A6">
                        <w:t>492 Couriers and messengers</w:t>
                      </w:r>
                    </w:p>
                    <w:p w14:paraId="45BC12A3" w14:textId="77777777" w:rsidR="00906013" w:rsidRPr="003666A6" w:rsidRDefault="00906013" w:rsidP="00106E38">
                      <w:pPr>
                        <w:spacing w:after="60"/>
                      </w:pPr>
                      <w:r w:rsidRPr="003666A6">
                        <w:t>493 Warehousing and storage</w:t>
                      </w:r>
                    </w:p>
                    <w:p w14:paraId="5B23DEC4" w14:textId="77777777" w:rsidR="00906013" w:rsidRDefault="00906013" w:rsidP="00106E38">
                      <w:pPr>
                        <w:rPr>
                          <w:b/>
                          <w:bCs/>
                        </w:rPr>
                      </w:pPr>
                    </w:p>
                    <w:p w14:paraId="0A25E018" w14:textId="77777777" w:rsidR="00906013" w:rsidRPr="003666A6" w:rsidRDefault="00906013" w:rsidP="00106E38">
                      <w:pPr>
                        <w:rPr>
                          <w:b/>
                          <w:bCs/>
                        </w:rPr>
                      </w:pPr>
                      <w:r w:rsidRPr="003666A6">
                        <w:rPr>
                          <w:b/>
                          <w:bCs/>
                        </w:rPr>
                        <w:t>Waste Management</w:t>
                      </w:r>
                    </w:p>
                    <w:p w14:paraId="6A12B8DB" w14:textId="77777777" w:rsidR="00906013" w:rsidRPr="003666A6" w:rsidRDefault="00906013" w:rsidP="00106E38">
                      <w:r w:rsidRPr="003666A6">
                        <w:t>562 Waste Management &amp; Remediation Service</w:t>
                      </w:r>
                    </w:p>
                    <w:p w14:paraId="6B4A95FA" w14:textId="77777777" w:rsidR="00906013" w:rsidRDefault="00906013" w:rsidP="00106E38">
                      <w:pPr>
                        <w:rPr>
                          <w:b/>
                          <w:bCs/>
                        </w:rPr>
                      </w:pPr>
                    </w:p>
                    <w:p w14:paraId="276891A8" w14:textId="77777777" w:rsidR="00906013" w:rsidRPr="003666A6" w:rsidRDefault="00906013" w:rsidP="00106E38">
                      <w:pPr>
                        <w:rPr>
                          <w:b/>
                          <w:bCs/>
                        </w:rPr>
                      </w:pPr>
                      <w:r w:rsidRPr="003666A6">
                        <w:rPr>
                          <w:b/>
                          <w:bCs/>
                        </w:rPr>
                        <w:t>Accommodation and Food Services</w:t>
                      </w:r>
                    </w:p>
                    <w:p w14:paraId="71A89AD7" w14:textId="77777777" w:rsidR="00906013" w:rsidRPr="003666A6" w:rsidRDefault="00906013" w:rsidP="00106E38">
                      <w:pPr>
                        <w:rPr>
                          <w:b/>
                          <w:bCs/>
                        </w:rPr>
                      </w:pPr>
                      <w:r w:rsidRPr="003666A6">
                        <w:t>721 Accommodation</w:t>
                      </w:r>
                    </w:p>
                    <w:p w14:paraId="6C492EE0" w14:textId="77777777" w:rsidR="00906013" w:rsidRDefault="00906013" w:rsidP="00106E38"/>
                  </w:txbxContent>
                </v:textbox>
                <w10:wrap type="tight"/>
              </v:shape>
            </w:pict>
          </mc:Fallback>
        </mc:AlternateContent>
      </w:r>
      <w:r w:rsidRPr="004F37B8">
        <w:rPr>
          <w:rFonts w:ascii="Arial" w:hAnsi="Arial" w:cs="Arial"/>
          <w:noProof/>
        </w:rPr>
        <mc:AlternateContent>
          <mc:Choice Requires="wps">
            <w:drawing>
              <wp:anchor distT="45720" distB="45720" distL="114300" distR="114300" simplePos="0" relativeHeight="251666432" behindDoc="0" locked="0" layoutInCell="1" allowOverlap="1" wp14:anchorId="05AE5FCB" wp14:editId="0D9DA24D">
                <wp:simplePos x="0" y="0"/>
                <wp:positionH relativeFrom="column">
                  <wp:posOffset>74930</wp:posOffset>
                </wp:positionH>
                <wp:positionV relativeFrom="paragraph">
                  <wp:posOffset>63500</wp:posOffset>
                </wp:positionV>
                <wp:extent cx="2630170" cy="2705100"/>
                <wp:effectExtent l="5715" t="9525" r="1206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705100"/>
                        </a:xfrm>
                        <a:prstGeom prst="rect">
                          <a:avLst/>
                        </a:prstGeom>
                        <a:solidFill>
                          <a:srgbClr val="FFFFFF"/>
                        </a:solidFill>
                        <a:ln w="9525">
                          <a:solidFill>
                            <a:srgbClr val="000000"/>
                          </a:solidFill>
                          <a:miter lim="800000"/>
                          <a:headEnd/>
                          <a:tailEnd/>
                        </a:ln>
                      </wps:spPr>
                      <wps:txbx>
                        <w:txbxContent>
                          <w:p w14:paraId="423B534F" w14:textId="77777777" w:rsidR="00906013" w:rsidRDefault="00906013" w:rsidP="00106E38">
                            <w:pPr>
                              <w:autoSpaceDE w:val="0"/>
                              <w:autoSpaceDN w:val="0"/>
                              <w:adjustRightInd w:val="0"/>
                              <w:rPr>
                                <w:rFonts w:ascii="Arial Narrow" w:hAnsi="Arial Narrow" w:cs="Arial Narrow"/>
                                <w:b/>
                                <w:bCs/>
                              </w:rPr>
                            </w:pPr>
                            <w:r>
                              <w:rPr>
                                <w:rFonts w:ascii="Arial Narrow" w:hAnsi="Arial Narrow" w:cs="Arial Narrow"/>
                                <w:b/>
                                <w:bCs/>
                              </w:rPr>
                              <w:t>Manufacturing</w:t>
                            </w:r>
                          </w:p>
                          <w:p w14:paraId="78F7C361" w14:textId="77777777" w:rsidR="00906013" w:rsidRPr="008E3D51" w:rsidRDefault="00906013" w:rsidP="00106E38">
                            <w:pPr>
                              <w:autoSpaceDE w:val="0"/>
                              <w:autoSpaceDN w:val="0"/>
                              <w:adjustRightInd w:val="0"/>
                              <w:spacing w:after="60"/>
                            </w:pPr>
                            <w:r w:rsidRPr="008E3D51">
                              <w:t>31161 Animal Slaughter &amp; Processing</w:t>
                            </w:r>
                          </w:p>
                          <w:p w14:paraId="540F5D98" w14:textId="77777777" w:rsidR="00906013" w:rsidRPr="008E3D51" w:rsidRDefault="00906013" w:rsidP="00106E38">
                            <w:pPr>
                              <w:autoSpaceDE w:val="0"/>
                              <w:autoSpaceDN w:val="0"/>
                              <w:adjustRightInd w:val="0"/>
                              <w:spacing w:after="60"/>
                            </w:pPr>
                            <w:r w:rsidRPr="008E3D51">
                              <w:t>31211 Soft Drink &amp; Ice Mfg.</w:t>
                            </w:r>
                          </w:p>
                          <w:p w14:paraId="6C8665B6" w14:textId="77777777" w:rsidR="00906013" w:rsidRPr="008E3D51" w:rsidRDefault="00906013" w:rsidP="00106E38">
                            <w:pPr>
                              <w:autoSpaceDE w:val="0"/>
                              <w:autoSpaceDN w:val="0"/>
                              <w:adjustRightInd w:val="0"/>
                              <w:spacing w:after="60"/>
                            </w:pPr>
                            <w:r w:rsidRPr="008E3D51">
                              <w:t>314** Textile Products Mfg.</w:t>
                            </w:r>
                          </w:p>
                          <w:p w14:paraId="7AF8DA9E" w14:textId="77777777" w:rsidR="00906013" w:rsidRPr="008E3D51" w:rsidRDefault="00906013" w:rsidP="00106E38">
                            <w:pPr>
                              <w:autoSpaceDE w:val="0"/>
                              <w:autoSpaceDN w:val="0"/>
                              <w:adjustRightInd w:val="0"/>
                              <w:spacing w:after="60"/>
                            </w:pPr>
                            <w:r w:rsidRPr="008E3D51">
                              <w:t>316 Leather &amp; Allied Products Mfg</w:t>
                            </w:r>
                          </w:p>
                          <w:p w14:paraId="37E7E7FE" w14:textId="77777777" w:rsidR="00906013" w:rsidRPr="008E3D51" w:rsidRDefault="00906013" w:rsidP="00106E38">
                            <w:pPr>
                              <w:autoSpaceDE w:val="0"/>
                              <w:autoSpaceDN w:val="0"/>
                              <w:adjustRightInd w:val="0"/>
                              <w:spacing w:after="60"/>
                            </w:pPr>
                            <w:r w:rsidRPr="008E3D51">
                              <w:t>3219 Other Wood Products Mfg.</w:t>
                            </w:r>
                          </w:p>
                          <w:p w14:paraId="56BBDA35" w14:textId="77777777" w:rsidR="00906013" w:rsidRPr="008E3D51" w:rsidRDefault="00906013" w:rsidP="00106E38">
                            <w:pPr>
                              <w:autoSpaceDE w:val="0"/>
                              <w:autoSpaceDN w:val="0"/>
                              <w:adjustRightInd w:val="0"/>
                              <w:spacing w:after="60"/>
                            </w:pPr>
                            <w:r w:rsidRPr="008E3D51">
                              <w:t>3272 Glass &amp; Glass Product Mfg.</w:t>
                            </w:r>
                          </w:p>
                          <w:p w14:paraId="7FAF0269" w14:textId="77777777" w:rsidR="00906013" w:rsidRPr="008E3D51" w:rsidRDefault="00906013" w:rsidP="00106E38">
                            <w:pPr>
                              <w:autoSpaceDE w:val="0"/>
                              <w:autoSpaceDN w:val="0"/>
                              <w:adjustRightInd w:val="0"/>
                              <w:spacing w:after="60"/>
                            </w:pPr>
                            <w:r w:rsidRPr="008E3D51">
                              <w:t>33151 Ferrous metal foundries</w:t>
                            </w:r>
                          </w:p>
                          <w:p w14:paraId="77FC6A35" w14:textId="77777777" w:rsidR="00906013" w:rsidRPr="008E3D51" w:rsidRDefault="00906013" w:rsidP="00106E38">
                            <w:pPr>
                              <w:autoSpaceDE w:val="0"/>
                              <w:autoSpaceDN w:val="0"/>
                              <w:adjustRightInd w:val="0"/>
                              <w:spacing w:after="60"/>
                            </w:pPr>
                            <w:r w:rsidRPr="008E3D51">
                              <w:t>3362 Motor Vehicle Body &amp; Trailer Mfg.</w:t>
                            </w:r>
                          </w:p>
                          <w:p w14:paraId="29835B08" w14:textId="77777777" w:rsidR="00906013" w:rsidRPr="008E3D51" w:rsidRDefault="00906013" w:rsidP="00106E38">
                            <w:pPr>
                              <w:autoSpaceDE w:val="0"/>
                              <w:autoSpaceDN w:val="0"/>
                              <w:adjustRightInd w:val="0"/>
                              <w:spacing w:after="60"/>
                            </w:pPr>
                            <w:r w:rsidRPr="008E3D51">
                              <w:t>3379 Other Furniture Related Products Mfg.</w:t>
                            </w:r>
                          </w:p>
                          <w:p w14:paraId="2F480B6A" w14:textId="77777777" w:rsidR="00906013" w:rsidRPr="008E3D51" w:rsidRDefault="00906013" w:rsidP="00106E38">
                            <w:pPr>
                              <w:autoSpaceDE w:val="0"/>
                              <w:autoSpaceDN w:val="0"/>
                              <w:adjustRightInd w:val="0"/>
                              <w:rPr>
                                <w:b/>
                                <w:bCs/>
                              </w:rPr>
                            </w:pPr>
                          </w:p>
                          <w:p w14:paraId="79EA9C40" w14:textId="77777777" w:rsidR="00906013" w:rsidRPr="008E3D51" w:rsidRDefault="00906013" w:rsidP="00106E38">
                            <w:pPr>
                              <w:autoSpaceDE w:val="0"/>
                              <w:autoSpaceDN w:val="0"/>
                              <w:adjustRightInd w:val="0"/>
                              <w:rPr>
                                <w:b/>
                                <w:bCs/>
                              </w:rPr>
                            </w:pPr>
                            <w:r w:rsidRPr="008E3D51">
                              <w:rPr>
                                <w:b/>
                                <w:bCs/>
                              </w:rPr>
                              <w:t>Retail Trade</w:t>
                            </w:r>
                          </w:p>
                          <w:p w14:paraId="38792CAD" w14:textId="77777777" w:rsidR="00906013" w:rsidRPr="008E3D51" w:rsidRDefault="00906013" w:rsidP="00106E38">
                            <w:pPr>
                              <w:autoSpaceDE w:val="0"/>
                              <w:autoSpaceDN w:val="0"/>
                              <w:adjustRightInd w:val="0"/>
                            </w:pPr>
                            <w:r w:rsidRPr="008E3D51">
                              <w:t>4412 Other Motor Vehicle Dealers</w:t>
                            </w:r>
                          </w:p>
                          <w:p w14:paraId="1BB3B234" w14:textId="77777777" w:rsidR="00906013" w:rsidRDefault="00906013" w:rsidP="00106E3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5AE5FCB" id="Text Box 2" o:spid="_x0000_s1028" type="#_x0000_t202" style="position:absolute;margin-left:5.9pt;margin-top:5pt;width:207.1pt;height:213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">
                <v:textbox>
                  <w:txbxContent>
                    <w:p w14:paraId="423B534F" w14:textId="77777777" w:rsidR="00906013" w:rsidRDefault="00906013" w:rsidP="00106E38">
                      <w:pPr>
                        <w:autoSpaceDE w:val="0"/>
                        <w:autoSpaceDN w:val="0"/>
                        <w:adjustRightInd w:val="0"/>
                        <w:rPr>
                          <w:rFonts w:ascii="Arial Narrow" w:hAnsi="Arial Narrow" w:cs="Arial Narrow"/>
                          <w:b/>
                          <w:bCs/>
                        </w:rPr>
                      </w:pPr>
                      <w:r>
                        <w:rPr>
                          <w:rFonts w:ascii="Arial Narrow" w:hAnsi="Arial Narrow" w:cs="Arial Narrow"/>
                          <w:b/>
                          <w:bCs/>
                        </w:rPr>
                        <w:t>Manufacturing</w:t>
                      </w:r>
                    </w:p>
                    <w:p w14:paraId="78F7C361" w14:textId="77777777" w:rsidR="00906013" w:rsidRPr="008E3D51" w:rsidRDefault="00906013" w:rsidP="00106E38">
                      <w:pPr>
                        <w:autoSpaceDE w:val="0"/>
                        <w:autoSpaceDN w:val="0"/>
                        <w:adjustRightInd w:val="0"/>
                        <w:spacing w:after="60"/>
                      </w:pPr>
                      <w:r w:rsidRPr="008E3D51">
                        <w:t>31161 Animal Slaughter &amp; Processing</w:t>
                      </w:r>
                    </w:p>
                    <w:p w14:paraId="540F5D98" w14:textId="77777777" w:rsidR="00906013" w:rsidRPr="008E3D51" w:rsidRDefault="00906013" w:rsidP="00106E38">
                      <w:pPr>
                        <w:autoSpaceDE w:val="0"/>
                        <w:autoSpaceDN w:val="0"/>
                        <w:adjustRightInd w:val="0"/>
                        <w:spacing w:after="60"/>
                      </w:pPr>
                      <w:r w:rsidRPr="008E3D51">
                        <w:t>31211 Soft Drink &amp; Ice Mfg.</w:t>
                      </w:r>
                    </w:p>
                    <w:p w14:paraId="6C8665B6" w14:textId="77777777" w:rsidR="00906013" w:rsidRPr="008E3D51" w:rsidRDefault="00906013" w:rsidP="00106E38">
                      <w:pPr>
                        <w:autoSpaceDE w:val="0"/>
                        <w:autoSpaceDN w:val="0"/>
                        <w:adjustRightInd w:val="0"/>
                        <w:spacing w:after="60"/>
                      </w:pPr>
                      <w:r w:rsidRPr="008E3D51">
                        <w:t>314** Textile Products Mfg.</w:t>
                      </w:r>
                    </w:p>
                    <w:p w14:paraId="7AF8DA9E" w14:textId="77777777" w:rsidR="00906013" w:rsidRPr="008E3D51" w:rsidRDefault="00906013" w:rsidP="00106E38">
                      <w:pPr>
                        <w:autoSpaceDE w:val="0"/>
                        <w:autoSpaceDN w:val="0"/>
                        <w:adjustRightInd w:val="0"/>
                        <w:spacing w:after="60"/>
                      </w:pPr>
                      <w:r w:rsidRPr="008E3D51">
                        <w:t>316 Leather &amp; Allied Products Mfg</w:t>
                      </w:r>
                    </w:p>
                    <w:p w14:paraId="37E7E7FE" w14:textId="77777777" w:rsidR="00906013" w:rsidRPr="008E3D51" w:rsidRDefault="00906013" w:rsidP="00106E38">
                      <w:pPr>
                        <w:autoSpaceDE w:val="0"/>
                        <w:autoSpaceDN w:val="0"/>
                        <w:adjustRightInd w:val="0"/>
                        <w:spacing w:after="60"/>
                      </w:pPr>
                      <w:r w:rsidRPr="008E3D51">
                        <w:t>3219 Other Wood Products Mfg.</w:t>
                      </w:r>
                    </w:p>
                    <w:p w14:paraId="56BBDA35" w14:textId="77777777" w:rsidR="00906013" w:rsidRPr="008E3D51" w:rsidRDefault="00906013" w:rsidP="00106E38">
                      <w:pPr>
                        <w:autoSpaceDE w:val="0"/>
                        <w:autoSpaceDN w:val="0"/>
                        <w:adjustRightInd w:val="0"/>
                        <w:spacing w:after="60"/>
                      </w:pPr>
                      <w:r w:rsidRPr="008E3D51">
                        <w:t>3272 Glass &amp; Glass Product Mfg.</w:t>
                      </w:r>
                    </w:p>
                    <w:p w14:paraId="7FAF0269" w14:textId="77777777" w:rsidR="00906013" w:rsidRPr="008E3D51" w:rsidRDefault="00906013" w:rsidP="00106E38">
                      <w:pPr>
                        <w:autoSpaceDE w:val="0"/>
                        <w:autoSpaceDN w:val="0"/>
                        <w:adjustRightInd w:val="0"/>
                        <w:spacing w:after="60"/>
                      </w:pPr>
                      <w:r w:rsidRPr="008E3D51">
                        <w:t>33151 Ferrous metal foundries</w:t>
                      </w:r>
                    </w:p>
                    <w:p w14:paraId="77FC6A35" w14:textId="77777777" w:rsidR="00906013" w:rsidRPr="008E3D51" w:rsidRDefault="00906013" w:rsidP="00106E38">
                      <w:pPr>
                        <w:autoSpaceDE w:val="0"/>
                        <w:autoSpaceDN w:val="0"/>
                        <w:adjustRightInd w:val="0"/>
                        <w:spacing w:after="60"/>
                      </w:pPr>
                      <w:r w:rsidRPr="008E3D51">
                        <w:t>3362 Motor Vehicle Body &amp; Trailer Mfg.</w:t>
                      </w:r>
                    </w:p>
                    <w:p w14:paraId="29835B08" w14:textId="77777777" w:rsidR="00906013" w:rsidRPr="008E3D51" w:rsidRDefault="00906013" w:rsidP="00106E38">
                      <w:pPr>
                        <w:autoSpaceDE w:val="0"/>
                        <w:autoSpaceDN w:val="0"/>
                        <w:adjustRightInd w:val="0"/>
                        <w:spacing w:after="60"/>
                      </w:pPr>
                      <w:r w:rsidRPr="008E3D51">
                        <w:t>3379 Other Furniture Related Products Mfg.</w:t>
                      </w:r>
                    </w:p>
                    <w:p w14:paraId="2F480B6A" w14:textId="77777777" w:rsidR="00906013" w:rsidRPr="008E3D51" w:rsidRDefault="00906013" w:rsidP="00106E38">
                      <w:pPr>
                        <w:autoSpaceDE w:val="0"/>
                        <w:autoSpaceDN w:val="0"/>
                        <w:adjustRightInd w:val="0"/>
                        <w:rPr>
                          <w:b/>
                          <w:bCs/>
                        </w:rPr>
                      </w:pPr>
                    </w:p>
                    <w:p w14:paraId="79EA9C40" w14:textId="77777777" w:rsidR="00906013" w:rsidRPr="008E3D51" w:rsidRDefault="00906013" w:rsidP="00106E38">
                      <w:pPr>
                        <w:autoSpaceDE w:val="0"/>
                        <w:autoSpaceDN w:val="0"/>
                        <w:adjustRightInd w:val="0"/>
                        <w:rPr>
                          <w:b/>
                          <w:bCs/>
                        </w:rPr>
                      </w:pPr>
                      <w:r w:rsidRPr="008E3D51">
                        <w:rPr>
                          <w:b/>
                          <w:bCs/>
                        </w:rPr>
                        <w:t>Retail Trade</w:t>
                      </w:r>
                    </w:p>
                    <w:p w14:paraId="38792CAD" w14:textId="77777777" w:rsidR="00906013" w:rsidRPr="008E3D51" w:rsidRDefault="00906013" w:rsidP="00106E38">
                      <w:pPr>
                        <w:autoSpaceDE w:val="0"/>
                        <w:autoSpaceDN w:val="0"/>
                        <w:adjustRightInd w:val="0"/>
                      </w:pPr>
                      <w:r w:rsidRPr="008E3D51">
                        <w:t>4412 Other Motor Vehicle Dealers</w:t>
                      </w:r>
                    </w:p>
                    <w:p w14:paraId="1BB3B234" w14:textId="77777777" w:rsidR="00906013" w:rsidRDefault="00906013" w:rsidP="00106E38"/>
                  </w:txbxContent>
                </v:textbox>
                <w10:wrap type="square"/>
              </v:shape>
            </w:pict>
          </mc:Fallback>
        </mc:AlternateContent>
      </w:r>
    </w:p>
    <w:p w14:paraId="51A028C5" w14:textId="77777777" w:rsidR="00106E38" w:rsidRPr="004F37B8" w:rsidRDefault="00106E38" w:rsidP="00106E38">
      <w:pPr>
        <w:rPr>
          <w:rFonts w:ascii="Arial" w:hAnsi="Arial" w:cs="Arial"/>
          <w:b/>
          <w:bCs/>
        </w:rPr>
      </w:pPr>
    </w:p>
    <w:p w14:paraId="0848FF89" w14:textId="77777777" w:rsidR="00106E38" w:rsidRPr="004F37B8" w:rsidRDefault="00106E38" w:rsidP="00106E38">
      <w:pPr>
        <w:rPr>
          <w:rFonts w:ascii="Arial" w:hAnsi="Arial" w:cs="Arial"/>
          <w:b/>
          <w:bCs/>
        </w:rPr>
      </w:pPr>
    </w:p>
    <w:p w14:paraId="737FE8CF" w14:textId="77777777" w:rsidR="00106E38" w:rsidRPr="004F37B8" w:rsidRDefault="00106E38" w:rsidP="00106E38">
      <w:pPr>
        <w:rPr>
          <w:rFonts w:ascii="Arial" w:hAnsi="Arial" w:cs="Arial"/>
          <w:b/>
          <w:bCs/>
        </w:rPr>
      </w:pPr>
    </w:p>
    <w:p w14:paraId="0D133654" w14:textId="77777777" w:rsidR="00106E38" w:rsidRPr="004F37B8" w:rsidRDefault="00106E38" w:rsidP="00106E38">
      <w:pPr>
        <w:rPr>
          <w:rFonts w:ascii="Arial" w:hAnsi="Arial" w:cs="Arial"/>
          <w:b/>
          <w:bCs/>
        </w:rPr>
      </w:pPr>
    </w:p>
    <w:p w14:paraId="3517E200" w14:textId="77777777" w:rsidR="00106E38" w:rsidRPr="004F37B8" w:rsidRDefault="00106E38" w:rsidP="00106E38">
      <w:pPr>
        <w:rPr>
          <w:rFonts w:ascii="Arial" w:hAnsi="Arial" w:cs="Arial"/>
          <w:b/>
          <w:bCs/>
        </w:rPr>
      </w:pPr>
    </w:p>
    <w:p w14:paraId="7045D74A" w14:textId="77777777" w:rsidR="00106E38" w:rsidRPr="004F37B8" w:rsidRDefault="00106E38" w:rsidP="00106E38">
      <w:pPr>
        <w:rPr>
          <w:rFonts w:ascii="Arial" w:hAnsi="Arial" w:cs="Arial"/>
          <w:b/>
          <w:bCs/>
        </w:rPr>
      </w:pPr>
    </w:p>
    <w:p w14:paraId="4261220D" w14:textId="77777777" w:rsidR="00106E38" w:rsidRPr="004F37B8" w:rsidRDefault="00106E38" w:rsidP="00106E38">
      <w:pPr>
        <w:rPr>
          <w:rFonts w:ascii="Arial" w:hAnsi="Arial" w:cs="Arial"/>
          <w:b/>
          <w:bCs/>
        </w:rPr>
      </w:pPr>
    </w:p>
    <w:p w14:paraId="2364236B" w14:textId="77777777" w:rsidR="00106E38" w:rsidRPr="004F37B8" w:rsidRDefault="00106E38" w:rsidP="00106E38">
      <w:pPr>
        <w:rPr>
          <w:rFonts w:ascii="Arial" w:hAnsi="Arial" w:cs="Arial"/>
          <w:b/>
          <w:bCs/>
        </w:rPr>
      </w:pPr>
    </w:p>
    <w:p w14:paraId="53AF796A" w14:textId="77777777" w:rsidR="00106E38" w:rsidRPr="004F37B8" w:rsidRDefault="00106E38" w:rsidP="00106E38">
      <w:pPr>
        <w:rPr>
          <w:rFonts w:ascii="Arial" w:hAnsi="Arial" w:cs="Arial"/>
          <w:b/>
          <w:bCs/>
        </w:rPr>
      </w:pPr>
    </w:p>
    <w:p w14:paraId="0DD1C488" w14:textId="77777777" w:rsidR="00106E38" w:rsidRPr="004F37B8" w:rsidRDefault="00106E38" w:rsidP="00106E38">
      <w:pPr>
        <w:rPr>
          <w:rFonts w:ascii="Arial" w:hAnsi="Arial" w:cs="Arial"/>
          <w:b/>
          <w:bCs/>
        </w:rPr>
      </w:pPr>
    </w:p>
    <w:p w14:paraId="436D53E6" w14:textId="77777777" w:rsidR="00106E38" w:rsidRPr="004F37B8" w:rsidRDefault="00106E38" w:rsidP="00106E38">
      <w:pPr>
        <w:rPr>
          <w:rFonts w:ascii="Arial" w:hAnsi="Arial" w:cs="Arial"/>
          <w:b/>
          <w:bCs/>
        </w:rPr>
      </w:pPr>
    </w:p>
    <w:p w14:paraId="543864C3" w14:textId="77777777" w:rsidR="00106E38" w:rsidRPr="004F37B8" w:rsidRDefault="00106E38" w:rsidP="00106E38">
      <w:pPr>
        <w:rPr>
          <w:rFonts w:ascii="Arial" w:hAnsi="Arial" w:cs="Arial"/>
          <w:b/>
          <w:bCs/>
        </w:rPr>
      </w:pPr>
    </w:p>
    <w:p w14:paraId="127E6E40" w14:textId="77777777" w:rsidR="00106E38" w:rsidRPr="004F37B8" w:rsidRDefault="00106E38" w:rsidP="00106E38">
      <w:pPr>
        <w:rPr>
          <w:rFonts w:ascii="Arial" w:hAnsi="Arial" w:cs="Arial"/>
          <w:b/>
          <w:bCs/>
        </w:rPr>
      </w:pPr>
    </w:p>
    <w:p w14:paraId="175845D3" w14:textId="77777777" w:rsidR="00106E38" w:rsidRPr="004F37B8" w:rsidRDefault="00106E38" w:rsidP="00106E38">
      <w:pPr>
        <w:rPr>
          <w:rFonts w:ascii="Arial" w:hAnsi="Arial" w:cs="Arial"/>
          <w:b/>
          <w:bCs/>
        </w:rPr>
      </w:pPr>
    </w:p>
    <w:p w14:paraId="307B6873" w14:textId="77777777" w:rsidR="00106E38" w:rsidRPr="004F37B8" w:rsidRDefault="00106E38" w:rsidP="00106E38">
      <w:pPr>
        <w:rPr>
          <w:rFonts w:ascii="Arial" w:hAnsi="Arial" w:cs="Arial"/>
          <w:b/>
          <w:bCs/>
        </w:rPr>
      </w:pPr>
    </w:p>
    <w:p w14:paraId="0962D17B" w14:textId="77777777" w:rsidR="00106E38" w:rsidRPr="004F37B8" w:rsidRDefault="00106E38" w:rsidP="00106E38">
      <w:pPr>
        <w:rPr>
          <w:rFonts w:ascii="Arial" w:hAnsi="Arial" w:cs="Arial"/>
          <w:b/>
          <w:bCs/>
        </w:rPr>
      </w:pPr>
    </w:p>
    <w:p w14:paraId="2F0B1D06" w14:textId="77777777" w:rsidR="00106E38" w:rsidRPr="004F37B8" w:rsidRDefault="00106E38" w:rsidP="00106E38">
      <w:pPr>
        <w:rPr>
          <w:rFonts w:ascii="Arial" w:hAnsi="Arial" w:cs="Arial"/>
          <w:b/>
          <w:bCs/>
        </w:rPr>
      </w:pPr>
    </w:p>
    <w:p w14:paraId="586531A4" w14:textId="77777777" w:rsidR="00106E38" w:rsidRPr="004F37B8" w:rsidRDefault="00106E38" w:rsidP="00106E38">
      <w:pPr>
        <w:rPr>
          <w:rFonts w:ascii="Arial" w:hAnsi="Arial" w:cs="Arial"/>
          <w:b/>
          <w:bCs/>
        </w:rPr>
      </w:pPr>
    </w:p>
    <w:p w14:paraId="3D2E3ED7" w14:textId="77777777" w:rsidR="00106E38" w:rsidRPr="004F37B8" w:rsidRDefault="00106E38" w:rsidP="00106E38">
      <w:pPr>
        <w:rPr>
          <w:rFonts w:ascii="Arial" w:hAnsi="Arial" w:cs="Arial"/>
          <w:b/>
          <w:bCs/>
        </w:rPr>
      </w:pPr>
    </w:p>
    <w:p w14:paraId="322D84EA" w14:textId="77777777" w:rsidR="00106E38" w:rsidRPr="004F37B8" w:rsidRDefault="00106E38" w:rsidP="00106E38">
      <w:pPr>
        <w:rPr>
          <w:rFonts w:ascii="Arial" w:hAnsi="Arial" w:cs="Arial"/>
          <w:b/>
          <w:bCs/>
        </w:rPr>
      </w:pPr>
    </w:p>
    <w:p w14:paraId="1750D170" w14:textId="77777777" w:rsidR="00106E38" w:rsidRPr="004F37B8" w:rsidRDefault="00106E38" w:rsidP="00106E38">
      <w:pPr>
        <w:ind w:firstLine="720"/>
        <w:rPr>
          <w:rFonts w:ascii="Arial" w:hAnsi="Arial" w:cs="Arial"/>
          <w:b/>
          <w:bCs/>
        </w:rPr>
      </w:pPr>
      <w:r w:rsidRPr="004F37B8">
        <w:rPr>
          <w:rFonts w:ascii="Arial" w:hAnsi="Arial" w:cs="Arial"/>
        </w:rPr>
        <w:t xml:space="preserve">    *North American Industry Classification System – go to </w:t>
      </w:r>
      <w:hyperlink r:id="rId13" w:history="1">
        <w:r w:rsidRPr="004F37B8">
          <w:rPr>
            <w:rStyle w:val="Hyperlink"/>
            <w:rFonts w:ascii="Arial" w:hAnsi="Arial" w:cs="Arial"/>
          </w:rPr>
          <w:t>http://www.census.gov/eos/www/naics/</w:t>
        </w:r>
      </w:hyperlink>
      <w:r w:rsidRPr="004F37B8">
        <w:rPr>
          <w:rFonts w:ascii="Arial" w:hAnsi="Arial" w:cs="Arial"/>
        </w:rPr>
        <w:t xml:space="preserve"> to find your industry classification</w:t>
      </w:r>
    </w:p>
    <w:p w14:paraId="127F73A8" w14:textId="77777777" w:rsidR="00106E38" w:rsidRPr="004F37B8" w:rsidRDefault="00106E38" w:rsidP="00106E38">
      <w:pPr>
        <w:rPr>
          <w:rFonts w:ascii="Arial" w:hAnsi="Arial" w:cs="Arial"/>
          <w:b/>
          <w:bCs/>
        </w:rPr>
      </w:pPr>
    </w:p>
    <w:p w14:paraId="3E84AFD3" w14:textId="77777777" w:rsidR="00106E38" w:rsidRPr="004F37B8" w:rsidRDefault="00106E38" w:rsidP="00106E38">
      <w:pPr>
        <w:rPr>
          <w:rFonts w:ascii="Arial" w:hAnsi="Arial" w:cs="Arial"/>
          <w:b/>
          <w:bCs/>
        </w:rPr>
      </w:pPr>
    </w:p>
    <w:p w14:paraId="035A098C" w14:textId="77777777" w:rsidR="00106E38" w:rsidRPr="004F37B8" w:rsidRDefault="00106E38" w:rsidP="00106E38">
      <w:pPr>
        <w:pStyle w:val="BodyText1"/>
        <w:ind w:firstLine="0"/>
        <w:rPr>
          <w:rFonts w:ascii="Arial" w:hAnsi="Arial" w:cs="Arial"/>
          <w:b/>
          <w:i/>
          <w:iCs/>
          <w:color w:val="auto"/>
        </w:rPr>
      </w:pPr>
      <w:r w:rsidRPr="004F37B8">
        <w:rPr>
          <w:rFonts w:ascii="Arial" w:hAnsi="Arial" w:cs="Arial"/>
          <w:b/>
          <w:i/>
          <w:iCs/>
          <w:color w:val="auto"/>
        </w:rPr>
        <w:t>Preceding pages can be omitted from the final version of your Injury and Illness Prevention Program. The italicized instructions at the top of each section should be deleted.</w:t>
      </w:r>
    </w:p>
    <w:p w14:paraId="302CF5CF" w14:textId="77777777" w:rsidR="00106E38" w:rsidRPr="004F37B8" w:rsidRDefault="00106E38" w:rsidP="00106E38">
      <w:pPr>
        <w:pStyle w:val="BodyText1"/>
        <w:ind w:firstLine="0"/>
        <w:jc w:val="both"/>
        <w:rPr>
          <w:rFonts w:ascii="Arial" w:hAnsi="Arial" w:cs="Arial"/>
          <w:i/>
          <w:iCs/>
          <w:color w:val="auto"/>
        </w:rPr>
      </w:pPr>
    </w:p>
    <w:p w14:paraId="47DED7A5" w14:textId="77777777" w:rsidR="00106E38" w:rsidRPr="004F37B8" w:rsidRDefault="00106E38" w:rsidP="00106E38">
      <w:pPr>
        <w:pStyle w:val="BodyText1"/>
        <w:ind w:firstLine="0"/>
        <w:jc w:val="both"/>
        <w:rPr>
          <w:rFonts w:ascii="Arial" w:hAnsi="Arial" w:cs="Arial"/>
          <w:i/>
          <w:iCs/>
          <w:color w:val="auto"/>
        </w:rPr>
      </w:pPr>
      <w:r w:rsidRPr="004F37B8">
        <w:rPr>
          <w:rFonts w:ascii="Arial" w:hAnsi="Arial" w:cs="Arial"/>
          <w:i/>
          <w:iCs/>
          <w:color w:val="auto"/>
        </w:rPr>
        <w:t xml:space="preserve"> </w:t>
      </w:r>
      <w:r w:rsidRPr="004F37B8">
        <w:rPr>
          <w:rFonts w:ascii="Arial" w:hAnsi="Arial" w:cs="Arial"/>
          <w:b/>
          <w:bCs/>
          <w:i/>
          <w:iCs/>
          <w:color w:val="auto"/>
        </w:rPr>
        <w:t>How to use this Policy Statement in your program:</w:t>
      </w:r>
      <w:r w:rsidRPr="004F37B8">
        <w:rPr>
          <w:rFonts w:ascii="Arial" w:hAnsi="Arial" w:cs="Arial"/>
          <w:i/>
          <w:iCs/>
          <w:color w:val="auto"/>
        </w:rPr>
        <w:t xml:space="preserve">  When the policy statement is finalized, provide each employee with a copy and give new employees a copy during the orientation process.  </w:t>
      </w:r>
    </w:p>
    <w:p w14:paraId="4B03BFCA" w14:textId="77777777" w:rsidR="00106E38" w:rsidRPr="004F37B8" w:rsidRDefault="00106E38" w:rsidP="00106E38">
      <w:pPr>
        <w:pStyle w:val="BodyText1"/>
        <w:ind w:firstLine="0"/>
        <w:jc w:val="both"/>
        <w:rPr>
          <w:rFonts w:ascii="Arial" w:hAnsi="Arial" w:cs="Arial"/>
          <w:i/>
          <w:iCs/>
          <w:color w:val="auto"/>
        </w:rPr>
      </w:pPr>
    </w:p>
    <w:p w14:paraId="69E182F8" w14:textId="77777777" w:rsidR="00106E38" w:rsidRPr="004F37B8" w:rsidRDefault="00106E38" w:rsidP="00106E38">
      <w:pPr>
        <w:pStyle w:val="BodyText1"/>
        <w:ind w:firstLine="0"/>
        <w:jc w:val="both"/>
        <w:rPr>
          <w:rFonts w:ascii="Arial" w:hAnsi="Arial" w:cs="Arial"/>
          <w:i/>
          <w:iCs/>
          <w:color w:val="auto"/>
        </w:rPr>
      </w:pPr>
      <w:r w:rsidRPr="004F37B8">
        <w:rPr>
          <w:rFonts w:ascii="Arial" w:hAnsi="Arial" w:cs="Arial"/>
          <w:i/>
          <w:iCs/>
          <w:color w:val="auto"/>
        </w:rPr>
        <w:t>If this is a new program for the company then introduce the Injury and Illness Prevention Program at a brief safety meeting.  Also, review the responsibilities of the safety coordinator and employees safety responsibilities.</w:t>
      </w:r>
    </w:p>
    <w:p w14:paraId="0B6A5517" w14:textId="77777777" w:rsidR="00106E38" w:rsidRPr="004F37B8" w:rsidRDefault="00106E38" w:rsidP="00106E38">
      <w:pPr>
        <w:rPr>
          <w:rFonts w:ascii="Arial" w:hAnsi="Arial" w:cs="Arial"/>
          <w:i/>
          <w:iCs/>
          <w:sz w:val="24"/>
          <w:szCs w:val="24"/>
        </w:rPr>
      </w:pPr>
    </w:p>
    <w:p w14:paraId="094F038A" w14:textId="77777777" w:rsidR="00106E38" w:rsidRPr="004F37B8" w:rsidRDefault="00106E38" w:rsidP="00106E38">
      <w:pPr>
        <w:rPr>
          <w:rFonts w:ascii="Arial" w:hAnsi="Arial" w:cs="Arial"/>
          <w:i/>
          <w:iCs/>
          <w:sz w:val="24"/>
          <w:szCs w:val="24"/>
        </w:rPr>
      </w:pPr>
    </w:p>
    <w:p w14:paraId="374770BE" w14:textId="77777777" w:rsidR="00106E38" w:rsidRPr="004F37B8" w:rsidRDefault="00106E38" w:rsidP="00106E38">
      <w:pPr>
        <w:pStyle w:val="BodyText1"/>
        <w:spacing w:line="200" w:lineRule="atLeast"/>
        <w:ind w:right="-446" w:firstLine="0"/>
        <w:rPr>
          <w:rFonts w:ascii="Arial" w:hAnsi="Arial" w:cs="Arial"/>
          <w:b/>
          <w:bCs/>
          <w:color w:val="auto"/>
          <w:sz w:val="28"/>
          <w:szCs w:val="28"/>
        </w:rPr>
      </w:pPr>
      <w:r w:rsidRPr="004F37B8">
        <w:rPr>
          <w:rFonts w:ascii="Arial" w:hAnsi="Arial" w:cs="Arial"/>
          <w:b/>
          <w:bCs/>
          <w:color w:val="auto"/>
          <w:sz w:val="28"/>
          <w:szCs w:val="28"/>
        </w:rPr>
        <w:t>Safety Policy Statement and Responsibility</w:t>
      </w:r>
    </w:p>
    <w:p w14:paraId="4ABCF7EC" w14:textId="77777777" w:rsidR="00106E38" w:rsidRPr="004F37B8" w:rsidRDefault="00106E38" w:rsidP="00106E38">
      <w:pPr>
        <w:pStyle w:val="BodyText1"/>
        <w:ind w:firstLine="0"/>
        <w:rPr>
          <w:rFonts w:ascii="Arial" w:hAnsi="Arial" w:cs="Arial"/>
          <w:bCs/>
          <w:color w:val="auto"/>
          <w:szCs w:val="24"/>
          <w:u w:val="single"/>
        </w:rPr>
      </w:pPr>
    </w:p>
    <w:p w14:paraId="4E7FFCD7" w14:textId="77777777" w:rsidR="00106E38" w:rsidRPr="004F37B8" w:rsidRDefault="00106E38" w:rsidP="00106E38">
      <w:pPr>
        <w:pStyle w:val="BodyText1"/>
        <w:spacing w:line="200" w:lineRule="atLeast"/>
        <w:ind w:right="-446" w:firstLine="0"/>
        <w:rPr>
          <w:rFonts w:ascii="Arial" w:hAnsi="Arial" w:cs="Arial"/>
          <w:color w:val="auto"/>
        </w:rPr>
      </w:pPr>
      <w:r w:rsidRPr="004F37B8">
        <w:rPr>
          <w:rFonts w:ascii="Arial" w:hAnsi="Arial" w:cs="Arial"/>
          <w:color w:val="auto"/>
        </w:rPr>
        <w:t xml:space="preserve">It is the policy of _______________________________ to consider injury and illness prevention </w:t>
      </w:r>
    </w:p>
    <w:p w14:paraId="1F13915C" w14:textId="77777777" w:rsidR="00106E38" w:rsidRPr="004F37B8" w:rsidRDefault="00106E38" w:rsidP="00106E38">
      <w:pPr>
        <w:pStyle w:val="BodyText1"/>
        <w:spacing w:line="200" w:lineRule="atLeast"/>
        <w:ind w:right="-446" w:firstLine="0"/>
        <w:rPr>
          <w:rFonts w:ascii="Arial" w:hAnsi="Arial" w:cs="Arial"/>
          <w:i/>
          <w:color w:val="auto"/>
          <w:sz w:val="16"/>
          <w:szCs w:val="16"/>
        </w:rPr>
      </w:pP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i/>
          <w:color w:val="auto"/>
          <w:sz w:val="16"/>
          <w:szCs w:val="16"/>
        </w:rPr>
        <w:t>(Your company name here)</w:t>
      </w:r>
    </w:p>
    <w:p w14:paraId="4CBC3450" w14:textId="77777777" w:rsidR="00106E38" w:rsidRPr="004F37B8" w:rsidRDefault="00106E38" w:rsidP="00106E38">
      <w:pPr>
        <w:pStyle w:val="BodyText1"/>
        <w:spacing w:line="200" w:lineRule="atLeast"/>
        <w:ind w:right="-446" w:firstLine="0"/>
        <w:rPr>
          <w:rFonts w:ascii="Arial" w:hAnsi="Arial" w:cs="Arial"/>
          <w:color w:val="auto"/>
        </w:rPr>
      </w:pPr>
      <w:r w:rsidRPr="004F37B8">
        <w:rPr>
          <w:rFonts w:ascii="Arial" w:hAnsi="Arial" w:cs="Arial"/>
          <w:color w:val="auto"/>
        </w:rPr>
        <w:t>equally important as operations, customer service and administration.</w:t>
      </w:r>
    </w:p>
    <w:p w14:paraId="6B2FBC3F" w14:textId="77777777" w:rsidR="00106E38" w:rsidRPr="004F37B8" w:rsidRDefault="00106E38" w:rsidP="00106E38">
      <w:pPr>
        <w:pStyle w:val="BodyText1"/>
        <w:ind w:firstLine="0"/>
        <w:jc w:val="both"/>
        <w:rPr>
          <w:rFonts w:ascii="Arial" w:hAnsi="Arial" w:cs="Arial"/>
          <w:color w:val="auto"/>
        </w:rPr>
      </w:pPr>
    </w:p>
    <w:p w14:paraId="2155BF44"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The Injury and Illness Prevention Program outlines the company’s policies and procedures to maintain a safe and healthy work environment for all employees.  Responsibility for implementing the injury prevention program is assigned to _______________________________________,</w:t>
      </w:r>
    </w:p>
    <w:p w14:paraId="71974946" w14:textId="77777777" w:rsidR="00106E38" w:rsidRPr="004F37B8" w:rsidRDefault="00106E38" w:rsidP="00106E38">
      <w:pPr>
        <w:pStyle w:val="BodyText1"/>
        <w:ind w:firstLine="0"/>
        <w:jc w:val="both"/>
        <w:rPr>
          <w:rFonts w:ascii="Arial" w:hAnsi="Arial" w:cs="Arial"/>
          <w:i/>
          <w:color w:val="auto"/>
          <w:sz w:val="16"/>
          <w:szCs w:val="16"/>
        </w:rPr>
      </w:pP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color w:val="auto"/>
        </w:rPr>
        <w:tab/>
      </w:r>
      <w:r w:rsidRPr="004F37B8">
        <w:rPr>
          <w:rFonts w:ascii="Arial" w:hAnsi="Arial" w:cs="Arial"/>
          <w:i/>
          <w:color w:val="auto"/>
          <w:sz w:val="16"/>
          <w:szCs w:val="16"/>
        </w:rPr>
        <w:t>(Insert safety coordinator name here.)</w:t>
      </w:r>
    </w:p>
    <w:p w14:paraId="53E2FDC3"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who will coordinate safety efforts and oversee the enforcement of all company safety policies, procedures and rules.</w:t>
      </w:r>
    </w:p>
    <w:p w14:paraId="462DFAEE" w14:textId="77777777" w:rsidR="00106E38" w:rsidRPr="004F37B8" w:rsidRDefault="00106E38" w:rsidP="00106E38">
      <w:pPr>
        <w:pStyle w:val="BodyText1"/>
        <w:ind w:firstLine="0"/>
        <w:rPr>
          <w:rFonts w:ascii="Arial" w:hAnsi="Arial" w:cs="Arial"/>
          <w:color w:val="auto"/>
        </w:rPr>
      </w:pPr>
    </w:p>
    <w:p w14:paraId="6D00552C"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The prevention of injuries and property damage is an objective for all employees in the organization.  Each manager/supervisor shall make the safety of employees an integral part of his or her regular management function.  It is equally the duty of each employee to accept and follow established safety regulations and procedures.</w:t>
      </w:r>
    </w:p>
    <w:p w14:paraId="40D07B96" w14:textId="77777777" w:rsidR="00106E38" w:rsidRPr="004F37B8" w:rsidRDefault="00106E38" w:rsidP="00106E38">
      <w:pPr>
        <w:pStyle w:val="BodyText1"/>
        <w:ind w:firstLine="0"/>
        <w:jc w:val="both"/>
        <w:rPr>
          <w:rFonts w:ascii="Arial" w:hAnsi="Arial" w:cs="Arial"/>
          <w:color w:val="auto"/>
        </w:rPr>
      </w:pPr>
    </w:p>
    <w:p w14:paraId="1921F40C"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Each employee is responsible for following general safety rules and safe work practices at all times.</w:t>
      </w:r>
    </w:p>
    <w:p w14:paraId="469C3FEF" w14:textId="77777777" w:rsidR="00106E38" w:rsidRPr="004F37B8" w:rsidRDefault="00106E38" w:rsidP="00106E38">
      <w:pPr>
        <w:pStyle w:val="BodyText1"/>
        <w:ind w:firstLine="0"/>
        <w:rPr>
          <w:rFonts w:ascii="Arial" w:hAnsi="Arial" w:cs="Arial"/>
          <w:color w:val="auto"/>
          <w:sz w:val="26"/>
        </w:rPr>
      </w:pPr>
    </w:p>
    <w:p w14:paraId="734D89EA"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Any employee injury or illness that occurs on the job must be reported to management immediately.</w:t>
      </w:r>
    </w:p>
    <w:p w14:paraId="00B0CAE6" w14:textId="77777777" w:rsidR="00106E38" w:rsidRPr="004F37B8" w:rsidRDefault="00106E38" w:rsidP="00106E38">
      <w:pPr>
        <w:pStyle w:val="BodyText1"/>
        <w:ind w:firstLine="0"/>
        <w:jc w:val="both"/>
        <w:rPr>
          <w:rFonts w:ascii="Arial" w:hAnsi="Arial" w:cs="Arial"/>
          <w:color w:val="auto"/>
        </w:rPr>
      </w:pPr>
    </w:p>
    <w:p w14:paraId="19649AD2" w14:textId="77777777" w:rsidR="00106E38" w:rsidRPr="004F37B8" w:rsidRDefault="00106E38" w:rsidP="00106E38">
      <w:pPr>
        <w:pStyle w:val="BodyText1"/>
        <w:ind w:firstLine="0"/>
        <w:jc w:val="both"/>
        <w:rPr>
          <w:rFonts w:ascii="Arial" w:hAnsi="Arial" w:cs="Arial"/>
          <w:color w:val="auto"/>
        </w:rPr>
      </w:pPr>
    </w:p>
    <w:p w14:paraId="439425C9"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______________________________</w:t>
      </w:r>
    </w:p>
    <w:p w14:paraId="257A578A" w14:textId="77777777" w:rsidR="00106E38" w:rsidRPr="004F37B8" w:rsidRDefault="00106E38" w:rsidP="00106E38">
      <w:pPr>
        <w:pStyle w:val="BodyText1"/>
        <w:tabs>
          <w:tab w:val="left" w:pos="540"/>
        </w:tabs>
        <w:ind w:firstLine="0"/>
        <w:jc w:val="both"/>
        <w:rPr>
          <w:rFonts w:ascii="Arial" w:hAnsi="Arial" w:cs="Arial"/>
          <w:i/>
          <w:color w:val="auto"/>
          <w:sz w:val="16"/>
          <w:szCs w:val="16"/>
        </w:rPr>
      </w:pPr>
      <w:r w:rsidRPr="004F37B8">
        <w:rPr>
          <w:rFonts w:ascii="Arial" w:hAnsi="Arial" w:cs="Arial"/>
          <w:i/>
          <w:color w:val="auto"/>
          <w:sz w:val="16"/>
          <w:szCs w:val="16"/>
        </w:rPr>
        <w:t>(Insert signature of company Owner/Officer here.)</w:t>
      </w:r>
    </w:p>
    <w:p w14:paraId="617D1E40" w14:textId="77777777" w:rsidR="00106E38" w:rsidRPr="004F37B8" w:rsidRDefault="00106E38" w:rsidP="00106E38">
      <w:pPr>
        <w:pStyle w:val="BodyText1"/>
        <w:ind w:firstLine="0"/>
        <w:rPr>
          <w:rFonts w:ascii="Arial" w:hAnsi="Arial" w:cs="Arial"/>
          <w:color w:val="auto"/>
          <w:szCs w:val="24"/>
        </w:rPr>
      </w:pPr>
      <w:r w:rsidRPr="004F37B8">
        <w:rPr>
          <w:rFonts w:ascii="Arial" w:hAnsi="Arial" w:cs="Arial"/>
          <w:color w:val="auto"/>
          <w:sz w:val="32"/>
        </w:rPr>
        <w:br w:type="page"/>
      </w:r>
    </w:p>
    <w:p w14:paraId="17FE6447" w14:textId="77777777" w:rsidR="00106E38" w:rsidRPr="004F37B8" w:rsidRDefault="00106E38" w:rsidP="00106E38">
      <w:pPr>
        <w:pStyle w:val="BodyText1"/>
        <w:ind w:firstLine="0"/>
        <w:rPr>
          <w:rFonts w:ascii="Arial" w:hAnsi="Arial" w:cs="Arial"/>
          <w:color w:val="auto"/>
          <w:szCs w:val="24"/>
        </w:rPr>
      </w:pPr>
    </w:p>
    <w:p w14:paraId="1559C845" w14:textId="77777777" w:rsidR="00106E38" w:rsidRPr="004F37B8" w:rsidRDefault="00106E38" w:rsidP="00106E38">
      <w:pPr>
        <w:pStyle w:val="BodyText1"/>
        <w:ind w:firstLine="0"/>
        <w:rPr>
          <w:rFonts w:ascii="Arial" w:hAnsi="Arial" w:cs="Arial"/>
          <w:color w:val="auto"/>
          <w:szCs w:val="24"/>
        </w:rPr>
      </w:pPr>
    </w:p>
    <w:p w14:paraId="3064B5B1" w14:textId="77777777" w:rsidR="00106E38" w:rsidRPr="004F37B8" w:rsidRDefault="00106E38" w:rsidP="00106E38">
      <w:pPr>
        <w:pStyle w:val="BodyText1"/>
        <w:ind w:firstLine="0"/>
        <w:rPr>
          <w:rFonts w:ascii="Arial" w:hAnsi="Arial" w:cs="Arial"/>
          <w:color w:val="auto"/>
          <w:szCs w:val="24"/>
        </w:rPr>
      </w:pPr>
    </w:p>
    <w:p w14:paraId="229B0ABD" w14:textId="77777777" w:rsidR="00106E38" w:rsidRPr="004F37B8" w:rsidRDefault="00106E38" w:rsidP="00106E38">
      <w:pPr>
        <w:rPr>
          <w:rFonts w:ascii="Arial" w:hAnsi="Arial" w:cs="Arial"/>
          <w:b/>
          <w:bCs/>
          <w:sz w:val="28"/>
          <w:szCs w:val="28"/>
        </w:rPr>
      </w:pPr>
      <w:r w:rsidRPr="004F37B8">
        <w:rPr>
          <w:rFonts w:ascii="Arial" w:hAnsi="Arial" w:cs="Arial"/>
          <w:b/>
          <w:bCs/>
          <w:sz w:val="28"/>
          <w:szCs w:val="28"/>
        </w:rPr>
        <w:t>Manager and Supervisor Safety Responsibilities:</w:t>
      </w:r>
    </w:p>
    <w:p w14:paraId="30F7BA6B" w14:textId="77777777" w:rsidR="00106E38" w:rsidRPr="004F37B8" w:rsidRDefault="00106E38" w:rsidP="00106E38">
      <w:pPr>
        <w:pStyle w:val="BalloonText"/>
        <w:rPr>
          <w:rFonts w:ascii="Arial" w:eastAsia="Times New Roman" w:hAnsi="Arial" w:cs="Arial"/>
          <w:sz w:val="24"/>
          <w:szCs w:val="24"/>
          <w:lang w:eastAsia="en-US"/>
        </w:rPr>
      </w:pPr>
    </w:p>
    <w:p w14:paraId="2AB778D5"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Set the proper example for safe behavior and never act unsafely or violate a safety rule or an established safe work practice.</w:t>
      </w:r>
    </w:p>
    <w:p w14:paraId="5BA354AD" w14:textId="77777777" w:rsidR="00106E38" w:rsidRPr="004F37B8" w:rsidRDefault="00106E38" w:rsidP="00106E38">
      <w:pPr>
        <w:ind w:left="360"/>
        <w:jc w:val="both"/>
        <w:rPr>
          <w:rFonts w:ascii="Arial" w:hAnsi="Arial" w:cs="Arial"/>
          <w:sz w:val="24"/>
        </w:rPr>
      </w:pPr>
    </w:p>
    <w:p w14:paraId="23F44DC3"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 xml:space="preserve">Provide complete job safety training to new and transferred employees.  </w:t>
      </w:r>
    </w:p>
    <w:p w14:paraId="6E57EE4E" w14:textId="77777777" w:rsidR="00106E38" w:rsidRPr="004F37B8" w:rsidRDefault="00106E38" w:rsidP="00106E38">
      <w:pPr>
        <w:ind w:left="360"/>
        <w:jc w:val="both"/>
        <w:rPr>
          <w:rFonts w:ascii="Arial" w:hAnsi="Arial" w:cs="Arial"/>
          <w:sz w:val="24"/>
        </w:rPr>
      </w:pPr>
    </w:p>
    <w:p w14:paraId="3E5E1694"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Be continuously vigilant of unsafe conditions that could contribute to an injury and take corrective action to eliminate or control unsafe conditions or work practices immediately.</w:t>
      </w:r>
    </w:p>
    <w:p w14:paraId="3A95095A" w14:textId="77777777" w:rsidR="00106E38" w:rsidRPr="004F37B8" w:rsidRDefault="00106E38" w:rsidP="00106E38">
      <w:pPr>
        <w:ind w:left="360"/>
        <w:jc w:val="both"/>
        <w:rPr>
          <w:rFonts w:ascii="Arial" w:hAnsi="Arial" w:cs="Arial"/>
          <w:sz w:val="24"/>
        </w:rPr>
      </w:pPr>
    </w:p>
    <w:p w14:paraId="02949685"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 xml:space="preserve">Make certain all injuries, no matter how minor, are treated immediately. </w:t>
      </w:r>
    </w:p>
    <w:p w14:paraId="195F111C" w14:textId="77777777" w:rsidR="00106E38" w:rsidRPr="004F37B8" w:rsidRDefault="00106E38" w:rsidP="00106E38">
      <w:pPr>
        <w:ind w:left="360"/>
        <w:jc w:val="both"/>
        <w:rPr>
          <w:rFonts w:ascii="Arial" w:hAnsi="Arial" w:cs="Arial"/>
          <w:sz w:val="24"/>
        </w:rPr>
      </w:pPr>
    </w:p>
    <w:p w14:paraId="6F2019C4"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Report all employee injuries to the workers’ compensation claims administrator for reporting to the company’s workers’ compensation insurance company.</w:t>
      </w:r>
    </w:p>
    <w:p w14:paraId="3D8966B2" w14:textId="77777777" w:rsidR="00106E38" w:rsidRPr="004F37B8" w:rsidRDefault="00106E38" w:rsidP="00106E38">
      <w:pPr>
        <w:ind w:left="360"/>
        <w:jc w:val="both"/>
        <w:rPr>
          <w:rFonts w:ascii="Arial" w:hAnsi="Arial" w:cs="Arial"/>
          <w:sz w:val="24"/>
        </w:rPr>
      </w:pPr>
    </w:p>
    <w:p w14:paraId="5B35831E"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Make certain employees are furnished with the appropriate computer workstation equipment to prevent musculoskeletal injuries.</w:t>
      </w:r>
    </w:p>
    <w:p w14:paraId="2EF4088A" w14:textId="77777777" w:rsidR="00106E38" w:rsidRPr="004F37B8" w:rsidRDefault="00106E38" w:rsidP="00106E38">
      <w:pPr>
        <w:ind w:left="360"/>
        <w:jc w:val="both"/>
        <w:rPr>
          <w:rFonts w:ascii="Arial" w:hAnsi="Arial" w:cs="Arial"/>
          <w:sz w:val="24"/>
        </w:rPr>
      </w:pPr>
    </w:p>
    <w:p w14:paraId="62F86C86" w14:textId="77777777" w:rsidR="00106E38" w:rsidRPr="004F37B8" w:rsidRDefault="00106E38" w:rsidP="00106E38">
      <w:pPr>
        <w:numPr>
          <w:ilvl w:val="0"/>
          <w:numId w:val="5"/>
        </w:numPr>
        <w:jc w:val="both"/>
        <w:rPr>
          <w:rFonts w:ascii="Arial" w:hAnsi="Arial" w:cs="Arial"/>
          <w:sz w:val="24"/>
        </w:rPr>
      </w:pPr>
      <w:r w:rsidRPr="004F37B8">
        <w:rPr>
          <w:rFonts w:ascii="Arial" w:hAnsi="Arial" w:cs="Arial"/>
          <w:sz w:val="24"/>
        </w:rPr>
        <w:t>Enforce corrective actions when employees fail to follow safety rules.  Documentation of the employee’s failure to comply with safe rules is essential to the safety program.</w:t>
      </w:r>
    </w:p>
    <w:p w14:paraId="6F683B13" w14:textId="77777777" w:rsidR="00106E38" w:rsidRPr="004F37B8" w:rsidRDefault="00106E38" w:rsidP="00106E38">
      <w:pPr>
        <w:pStyle w:val="BodyText1"/>
        <w:ind w:firstLine="0"/>
        <w:rPr>
          <w:rFonts w:ascii="Arial" w:hAnsi="Arial" w:cs="Arial"/>
          <w:color w:val="auto"/>
          <w:sz w:val="32"/>
        </w:rPr>
      </w:pPr>
      <w:r w:rsidRPr="004F37B8">
        <w:rPr>
          <w:rFonts w:ascii="Arial" w:hAnsi="Arial" w:cs="Arial"/>
          <w:color w:val="auto"/>
          <w:sz w:val="32"/>
        </w:rPr>
        <w:br w:type="page"/>
      </w:r>
    </w:p>
    <w:p w14:paraId="0CAF4569" w14:textId="77777777" w:rsidR="00106E38" w:rsidRPr="004F37B8" w:rsidRDefault="00106E38" w:rsidP="00106E38">
      <w:pPr>
        <w:pStyle w:val="BodyText1"/>
        <w:ind w:firstLine="0"/>
        <w:jc w:val="center"/>
        <w:rPr>
          <w:rFonts w:ascii="Arial" w:hAnsi="Arial" w:cs="Arial"/>
          <w:color w:val="auto"/>
          <w:sz w:val="32"/>
          <w:szCs w:val="32"/>
        </w:rPr>
      </w:pPr>
    </w:p>
    <w:p w14:paraId="3B068A36" w14:textId="77777777" w:rsidR="00106E38" w:rsidRPr="004F37B8" w:rsidRDefault="00106E38" w:rsidP="00106E38">
      <w:pPr>
        <w:pStyle w:val="BodyText1"/>
        <w:ind w:firstLine="0"/>
        <w:rPr>
          <w:rFonts w:ascii="Arial" w:hAnsi="Arial" w:cs="Arial"/>
          <w:i/>
          <w:iCs/>
          <w:color w:val="auto"/>
        </w:rPr>
      </w:pPr>
      <w:r w:rsidRPr="004F37B8">
        <w:rPr>
          <w:rFonts w:ascii="Arial" w:hAnsi="Arial" w:cs="Arial"/>
          <w:b/>
          <w:bCs/>
          <w:i/>
          <w:iCs/>
          <w:color w:val="auto"/>
        </w:rPr>
        <w:t>How to use this Compliance Policy:</w:t>
      </w:r>
      <w:r w:rsidRPr="004F37B8">
        <w:rPr>
          <w:rFonts w:ascii="Arial" w:hAnsi="Arial" w:cs="Arial"/>
          <w:i/>
          <w:iCs/>
          <w:color w:val="auto"/>
        </w:rPr>
        <w:t xml:space="preserve">  Share this element of the IIPP with all employees to ensure everyone understands that it is each individual’s responsibility to follow safety rules and work practices, and that there are consequences for not adhering to safety rules.  Check the Compliance Practices that will be used by your company.    </w:t>
      </w:r>
    </w:p>
    <w:p w14:paraId="04F114E2" w14:textId="77777777" w:rsidR="00106E38" w:rsidRPr="004F37B8" w:rsidRDefault="00106E38" w:rsidP="00106E38">
      <w:pPr>
        <w:pStyle w:val="BodyText1"/>
        <w:ind w:firstLine="0"/>
        <w:rPr>
          <w:rFonts w:ascii="Arial" w:hAnsi="Arial" w:cs="Arial"/>
          <w:i/>
          <w:iCs/>
          <w:color w:val="auto"/>
        </w:rPr>
      </w:pPr>
    </w:p>
    <w:p w14:paraId="2FBADEB8" w14:textId="77777777" w:rsidR="00106E38" w:rsidRPr="004F37B8" w:rsidRDefault="00106E38" w:rsidP="00106E38">
      <w:pPr>
        <w:pStyle w:val="BodyText1"/>
        <w:ind w:firstLine="0"/>
        <w:rPr>
          <w:rFonts w:ascii="Arial" w:hAnsi="Arial" w:cs="Arial"/>
          <w:i/>
          <w:iCs/>
          <w:color w:val="auto"/>
        </w:rPr>
      </w:pPr>
    </w:p>
    <w:p w14:paraId="2EFF10A9" w14:textId="77777777" w:rsidR="00106E38" w:rsidRPr="004F37B8" w:rsidRDefault="00106E38" w:rsidP="00106E38">
      <w:pPr>
        <w:pStyle w:val="BodyText1"/>
        <w:ind w:firstLine="0"/>
        <w:rPr>
          <w:rFonts w:ascii="Arial" w:hAnsi="Arial" w:cs="Arial"/>
          <w:b/>
          <w:color w:val="auto"/>
          <w:sz w:val="28"/>
          <w:szCs w:val="28"/>
          <w:u w:val="single"/>
        </w:rPr>
      </w:pPr>
      <w:r w:rsidRPr="004F37B8">
        <w:rPr>
          <w:rFonts w:ascii="Arial" w:hAnsi="Arial" w:cs="Arial"/>
          <w:b/>
          <w:color w:val="auto"/>
          <w:sz w:val="28"/>
          <w:szCs w:val="28"/>
          <w:u w:val="single"/>
        </w:rPr>
        <w:t>Compliance</w:t>
      </w:r>
    </w:p>
    <w:p w14:paraId="0A2EF8BE" w14:textId="77777777" w:rsidR="00106E38" w:rsidRPr="004F37B8" w:rsidRDefault="00106E38" w:rsidP="00106E38">
      <w:pPr>
        <w:pStyle w:val="BodyText1"/>
        <w:ind w:firstLine="0"/>
        <w:jc w:val="both"/>
        <w:rPr>
          <w:rFonts w:ascii="Arial" w:hAnsi="Arial" w:cs="Arial"/>
          <w:b/>
          <w:bCs/>
          <w:color w:val="auto"/>
          <w:u w:val="single"/>
        </w:rPr>
      </w:pPr>
    </w:p>
    <w:p w14:paraId="4709403A"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 xml:space="preserve">All employees will be trained in safe work practices when hired and when new substances, processes or equipment are introduced into the workplace.  </w:t>
      </w:r>
    </w:p>
    <w:p w14:paraId="48F1DB8B" w14:textId="77777777" w:rsidR="00106E38" w:rsidRPr="004F37B8" w:rsidRDefault="00106E38" w:rsidP="00106E38">
      <w:pPr>
        <w:pStyle w:val="BodyText1"/>
        <w:ind w:firstLine="0"/>
        <w:jc w:val="both"/>
        <w:rPr>
          <w:rFonts w:ascii="Arial" w:hAnsi="Arial" w:cs="Arial"/>
          <w:color w:val="auto"/>
        </w:rPr>
      </w:pPr>
    </w:p>
    <w:p w14:paraId="0180419C"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If an employee is observed using unsafe work practices they will be retrained.</w:t>
      </w:r>
    </w:p>
    <w:p w14:paraId="3061B68B" w14:textId="77777777" w:rsidR="00106E38" w:rsidRPr="004F37B8" w:rsidRDefault="00106E38" w:rsidP="00106E38">
      <w:pPr>
        <w:pStyle w:val="BodyText1"/>
        <w:ind w:firstLine="0"/>
        <w:jc w:val="both"/>
        <w:rPr>
          <w:rFonts w:ascii="Arial" w:hAnsi="Arial" w:cs="Arial"/>
          <w:color w:val="auto"/>
        </w:rPr>
      </w:pPr>
    </w:p>
    <w:p w14:paraId="2FA4C72B" w14:textId="77777777" w:rsidR="00106E38" w:rsidRPr="004F37B8" w:rsidRDefault="00106E38" w:rsidP="00106E38">
      <w:pPr>
        <w:pStyle w:val="BodyText1"/>
        <w:ind w:firstLine="0"/>
        <w:jc w:val="both"/>
        <w:rPr>
          <w:rFonts w:ascii="Arial" w:hAnsi="Arial" w:cs="Arial"/>
          <w:color w:val="auto"/>
        </w:rPr>
      </w:pPr>
      <w:r w:rsidRPr="004F37B8">
        <w:rPr>
          <w:rFonts w:ascii="Arial" w:hAnsi="Arial" w:cs="Arial"/>
          <w:color w:val="auto"/>
        </w:rPr>
        <w:t>Employees are expected to follow safe work practices at all times.  Our system of ensuring that all workers comply with these practices includes one or more of the following checked practices:</w:t>
      </w:r>
    </w:p>
    <w:p w14:paraId="5F798556" w14:textId="77777777" w:rsidR="00106E38" w:rsidRPr="004F37B8" w:rsidRDefault="00106E38" w:rsidP="00106E38">
      <w:pPr>
        <w:pStyle w:val="BodyText1"/>
        <w:ind w:firstLine="0"/>
        <w:jc w:val="both"/>
        <w:rPr>
          <w:rFonts w:ascii="Arial" w:hAnsi="Arial" w:cs="Arial"/>
          <w:iCs/>
          <w:color w:val="auto"/>
        </w:rPr>
      </w:pPr>
      <w:r w:rsidRPr="004F37B8">
        <w:rPr>
          <w:rFonts w:ascii="Arial" w:hAnsi="Arial" w:cs="Arial"/>
          <w:color w:val="auto"/>
        </w:rPr>
        <w:tab/>
      </w:r>
    </w:p>
    <w:p w14:paraId="53FD2C17" w14:textId="77777777" w:rsidR="00106E38" w:rsidRPr="004F37B8" w:rsidRDefault="00106E38" w:rsidP="00106E38">
      <w:pPr>
        <w:pStyle w:val="BodyText1"/>
        <w:spacing w:line="360" w:lineRule="auto"/>
        <w:ind w:firstLine="0"/>
        <w:rPr>
          <w:rFonts w:ascii="Arial" w:hAnsi="Arial" w:cs="Arial"/>
          <w:color w:val="auto"/>
        </w:rPr>
      </w:pPr>
      <w:r w:rsidRPr="004F37B8">
        <w:rPr>
          <w:rFonts w:ascii="Arial" w:hAnsi="Arial" w:cs="Arial"/>
          <w:color w:val="auto"/>
        </w:rPr>
        <w:t>_____ Informing workers of the provisions of our IIP Program.</w:t>
      </w:r>
      <w:r w:rsidRPr="004F37B8">
        <w:rPr>
          <w:rFonts w:ascii="Arial" w:hAnsi="Arial" w:cs="Arial"/>
          <w:color w:val="auto"/>
        </w:rPr>
        <w:br/>
        <w:t>_____ Evaluating the safety performance of all workers.</w:t>
      </w:r>
      <w:r w:rsidRPr="004F37B8">
        <w:rPr>
          <w:rFonts w:ascii="Arial" w:hAnsi="Arial" w:cs="Arial"/>
          <w:color w:val="auto"/>
        </w:rPr>
        <w:br/>
        <w:t>_____ Recognizing employees who perform safe and healthful work practices.</w:t>
      </w:r>
      <w:r w:rsidRPr="004F37B8">
        <w:rPr>
          <w:rFonts w:ascii="Arial" w:hAnsi="Arial" w:cs="Arial"/>
          <w:color w:val="auto"/>
        </w:rPr>
        <w:br/>
        <w:t>_____ Providing training to workers whose safety performance is deficient.</w:t>
      </w:r>
      <w:r w:rsidRPr="004F37B8">
        <w:rPr>
          <w:rFonts w:ascii="Arial" w:hAnsi="Arial" w:cs="Arial"/>
          <w:color w:val="auto"/>
        </w:rPr>
        <w:br/>
        <w:t>_____ Disciplining workers for failure to comply with safe and healthful work practices.</w:t>
      </w:r>
    </w:p>
    <w:p w14:paraId="3291498B" w14:textId="77777777" w:rsidR="00106E38" w:rsidRPr="004F37B8" w:rsidRDefault="00106E38" w:rsidP="00106E38">
      <w:pPr>
        <w:pStyle w:val="BodyText1"/>
        <w:tabs>
          <w:tab w:val="left" w:pos="2304"/>
        </w:tabs>
        <w:ind w:firstLine="0"/>
        <w:rPr>
          <w:rFonts w:ascii="Arial" w:hAnsi="Arial" w:cs="Arial"/>
          <w:color w:val="auto"/>
        </w:rPr>
      </w:pPr>
    </w:p>
    <w:p w14:paraId="0ABF3583"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0" w:lineRule="atLeast"/>
        <w:ind w:firstLine="0"/>
        <w:jc w:val="both"/>
        <w:rPr>
          <w:rFonts w:ascii="Arial" w:hAnsi="Arial" w:cs="Arial"/>
          <w:color w:val="auto"/>
        </w:rPr>
      </w:pPr>
      <w:r w:rsidRPr="004F37B8">
        <w:rPr>
          <w:rFonts w:ascii="Arial" w:hAnsi="Arial" w:cs="Arial"/>
          <w:color w:val="auto"/>
        </w:rPr>
        <w:t>Management and the employee will agree on an appropriate length of time to correct unsafe behavior.</w:t>
      </w:r>
    </w:p>
    <w:p w14:paraId="6474982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67FE583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r w:rsidRPr="004F37B8">
        <w:rPr>
          <w:rFonts w:ascii="Arial" w:hAnsi="Arial" w:cs="Arial"/>
          <w:color w:val="auto"/>
        </w:rPr>
        <w:t>Management reserves the right to terminate any employee for a serious and willful violation of a safety practice such as using drugs or alcohol on the job, rendering a machine guard or safety switch inoperable, fighting, etc.</w:t>
      </w:r>
    </w:p>
    <w:p w14:paraId="238B822A" w14:textId="77777777" w:rsidR="00106E38" w:rsidRPr="004F37B8" w:rsidRDefault="00106E38" w:rsidP="00106E38">
      <w:pPr>
        <w:pStyle w:val="BodyText1"/>
        <w:ind w:firstLine="0"/>
        <w:jc w:val="center"/>
        <w:rPr>
          <w:rFonts w:ascii="Arial" w:hAnsi="Arial" w:cs="Arial"/>
          <w:b/>
          <w:color w:val="auto"/>
          <w:sz w:val="32"/>
        </w:rPr>
      </w:pPr>
    </w:p>
    <w:p w14:paraId="3A0D379C"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Cs w:val="24"/>
        </w:rPr>
      </w:pPr>
      <w:r w:rsidRPr="004F37B8">
        <w:rPr>
          <w:rFonts w:ascii="Arial" w:hAnsi="Arial" w:cs="Arial"/>
          <w:b/>
          <w:color w:val="auto"/>
          <w:sz w:val="32"/>
        </w:rPr>
        <w:br w:type="page"/>
      </w:r>
    </w:p>
    <w:p w14:paraId="281B37E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center"/>
        <w:rPr>
          <w:rFonts w:ascii="Arial" w:hAnsi="Arial" w:cs="Arial"/>
          <w:b/>
          <w:color w:val="auto"/>
          <w:sz w:val="32"/>
          <w:szCs w:val="32"/>
        </w:rPr>
      </w:pPr>
    </w:p>
    <w:p w14:paraId="373CB020"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i/>
          <w:iCs/>
          <w:color w:val="auto"/>
        </w:rPr>
      </w:pPr>
      <w:r w:rsidRPr="004F37B8">
        <w:rPr>
          <w:rFonts w:ascii="Arial" w:hAnsi="Arial" w:cs="Arial"/>
          <w:b/>
          <w:bCs/>
          <w:i/>
          <w:iCs/>
          <w:color w:val="auto"/>
        </w:rPr>
        <w:t>Instructions for safety communications:</w:t>
      </w:r>
      <w:r w:rsidRPr="004F37B8">
        <w:rPr>
          <w:rFonts w:ascii="Arial" w:hAnsi="Arial" w:cs="Arial"/>
          <w:i/>
          <w:iCs/>
          <w:color w:val="auto"/>
        </w:rPr>
        <w:t xml:space="preserve">  This responsibility is normally shared within a business. The safety coordinator may provide topics on a regular basis to the owner, general manager or supervisors that can then be used at a brief safety meeting, handed out or posted in a conspicuous location.  </w:t>
      </w:r>
    </w:p>
    <w:p w14:paraId="2E3D843B"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i/>
          <w:iCs/>
          <w:color w:val="auto"/>
          <w:sz w:val="16"/>
        </w:rPr>
      </w:pPr>
    </w:p>
    <w:p w14:paraId="0906A5A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i/>
          <w:iCs/>
          <w:color w:val="auto"/>
        </w:rPr>
      </w:pPr>
      <w:r w:rsidRPr="004F37B8">
        <w:rPr>
          <w:rFonts w:ascii="Arial" w:hAnsi="Arial" w:cs="Arial"/>
          <w:i/>
          <w:iCs/>
          <w:color w:val="auto"/>
        </w:rPr>
        <w:t>Communication can occur in a variety of ways: safety meetings, posters, handouts, paycheck stuffers or safety committee.  Check the methods of communication your company will use.</w:t>
      </w:r>
    </w:p>
    <w:p w14:paraId="5F0D9F74"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Cs w:val="24"/>
        </w:rPr>
      </w:pPr>
    </w:p>
    <w:p w14:paraId="28AB104A"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Cs w:val="24"/>
        </w:rPr>
      </w:pPr>
    </w:p>
    <w:p w14:paraId="459CB6FB"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 w:val="28"/>
          <w:szCs w:val="28"/>
          <w:u w:val="single"/>
        </w:rPr>
      </w:pPr>
      <w:r w:rsidRPr="004F37B8">
        <w:rPr>
          <w:rFonts w:ascii="Arial" w:hAnsi="Arial" w:cs="Arial"/>
          <w:b/>
          <w:color w:val="auto"/>
          <w:sz w:val="28"/>
          <w:szCs w:val="28"/>
          <w:u w:val="single"/>
        </w:rPr>
        <w:t>Communication</w:t>
      </w:r>
    </w:p>
    <w:p w14:paraId="28249BB1"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center"/>
        <w:rPr>
          <w:rFonts w:ascii="Arial" w:hAnsi="Arial" w:cs="Arial"/>
          <w:b/>
          <w:color w:val="auto"/>
          <w:szCs w:val="24"/>
        </w:rPr>
      </w:pPr>
    </w:p>
    <w:p w14:paraId="1F75AD58"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color w:val="auto"/>
        </w:rPr>
      </w:pPr>
      <w:r w:rsidRPr="004F37B8">
        <w:rPr>
          <w:rFonts w:ascii="Arial" w:hAnsi="Arial" w:cs="Arial"/>
          <w:color w:val="auto"/>
        </w:rPr>
        <w:t>Safety communication with employees will occur at the following times:</w:t>
      </w:r>
    </w:p>
    <w:p w14:paraId="0087CCDC"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color w:val="auto"/>
        </w:rPr>
      </w:pPr>
    </w:p>
    <w:p w14:paraId="74CAB6C3" w14:textId="77777777" w:rsidR="00106E38" w:rsidRPr="004F37B8" w:rsidRDefault="00106E38" w:rsidP="00106E38">
      <w:pPr>
        <w:keepLines/>
        <w:tabs>
          <w:tab w:val="left" w:pos="810"/>
        </w:tabs>
        <w:spacing w:before="100" w:beforeAutospacing="1" w:line="360" w:lineRule="auto"/>
        <w:rPr>
          <w:rFonts w:ascii="Arial" w:hAnsi="Arial" w:cs="Arial"/>
          <w:sz w:val="24"/>
          <w:szCs w:val="24"/>
        </w:rPr>
      </w:pPr>
      <w:bookmarkStart w:id="0" w:name="injury"/>
      <w:r w:rsidRPr="004F37B8">
        <w:rPr>
          <w:rFonts w:ascii="Arial" w:hAnsi="Arial" w:cs="Arial"/>
          <w:sz w:val="24"/>
          <w:szCs w:val="24"/>
        </w:rPr>
        <w:t xml:space="preserve">_____ </w:t>
      </w:r>
      <w:r w:rsidRPr="004F37B8">
        <w:rPr>
          <w:rFonts w:ascii="Arial" w:hAnsi="Arial" w:cs="Arial"/>
          <w:spacing w:val="-4"/>
          <w:sz w:val="24"/>
          <w:szCs w:val="24"/>
        </w:rPr>
        <w:t>New worker orientation including a discussion of safety and health policies and procedures.</w:t>
      </w:r>
      <w:r w:rsidRPr="004F37B8">
        <w:rPr>
          <w:rFonts w:ascii="Arial" w:hAnsi="Arial" w:cs="Arial"/>
          <w:spacing w:val="-4"/>
          <w:sz w:val="24"/>
          <w:szCs w:val="24"/>
        </w:rPr>
        <w:br/>
      </w:r>
      <w:r w:rsidRPr="004F37B8">
        <w:rPr>
          <w:rFonts w:ascii="Arial" w:hAnsi="Arial" w:cs="Arial"/>
          <w:sz w:val="24"/>
          <w:szCs w:val="24"/>
        </w:rPr>
        <w:t>_____ Review of our IIP Program.</w:t>
      </w:r>
      <w:r w:rsidRPr="004F37B8">
        <w:rPr>
          <w:rFonts w:ascii="Arial" w:hAnsi="Arial" w:cs="Arial"/>
          <w:sz w:val="24"/>
          <w:szCs w:val="24"/>
        </w:rPr>
        <w:br/>
        <w:t>_____ Training programs.</w:t>
      </w:r>
      <w:r w:rsidRPr="004F37B8">
        <w:rPr>
          <w:rFonts w:ascii="Arial" w:hAnsi="Arial" w:cs="Arial"/>
          <w:sz w:val="24"/>
          <w:szCs w:val="24"/>
        </w:rPr>
        <w:br/>
        <w:t>_____ Regularly scheduled safety meetings.</w:t>
      </w:r>
      <w:r w:rsidRPr="004F37B8">
        <w:rPr>
          <w:rFonts w:ascii="Arial" w:hAnsi="Arial" w:cs="Arial"/>
          <w:sz w:val="24"/>
          <w:szCs w:val="24"/>
        </w:rPr>
        <w:br/>
        <w:t>_____ Posted or distributed safety information.</w:t>
      </w:r>
      <w:r w:rsidRPr="004F37B8">
        <w:rPr>
          <w:rFonts w:ascii="Arial" w:hAnsi="Arial" w:cs="Arial"/>
          <w:sz w:val="24"/>
          <w:szCs w:val="24"/>
        </w:rPr>
        <w:br/>
        <w:t>_____ A system for workers to anonymously inform management about workplace hazards.</w:t>
      </w:r>
    </w:p>
    <w:p w14:paraId="1FD24271" w14:textId="77777777" w:rsidR="00106E38" w:rsidRPr="004F37B8" w:rsidRDefault="00106E38" w:rsidP="00106E38">
      <w:pPr>
        <w:keepLines/>
        <w:tabs>
          <w:tab w:val="left" w:pos="810"/>
        </w:tabs>
        <w:spacing w:before="100" w:beforeAutospacing="1" w:after="100" w:afterAutospacing="1"/>
        <w:rPr>
          <w:rFonts w:ascii="Arial" w:hAnsi="Arial" w:cs="Arial"/>
          <w:sz w:val="24"/>
          <w:szCs w:val="24"/>
        </w:rPr>
      </w:pPr>
      <w:r w:rsidRPr="004F37B8">
        <w:rPr>
          <w:rFonts w:ascii="Arial" w:hAnsi="Arial" w:cs="Arial"/>
          <w:sz w:val="24"/>
          <w:szCs w:val="24"/>
        </w:rPr>
        <w:t>_____ Our establishment has less than ten employees and communicates with and instructs employees orally about general safe work practices and hazards unique to each employee's job assignment.</w:t>
      </w:r>
      <w:r w:rsidRPr="004F37B8">
        <w:rPr>
          <w:rFonts w:ascii="Arial" w:hAnsi="Arial" w:cs="Arial"/>
          <w:b/>
          <w:sz w:val="24"/>
          <w:szCs w:val="24"/>
        </w:rPr>
        <w:t>*</w:t>
      </w:r>
    </w:p>
    <w:bookmarkEnd w:id="0"/>
    <w:p w14:paraId="604BA1C5"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16" w:lineRule="atLeast"/>
        <w:ind w:firstLine="0"/>
        <w:rPr>
          <w:rFonts w:ascii="Arial" w:hAnsi="Arial" w:cs="Arial"/>
          <w:color w:val="auto"/>
        </w:rPr>
      </w:pPr>
      <w:r w:rsidRPr="004F37B8">
        <w:rPr>
          <w:rFonts w:ascii="Arial" w:hAnsi="Arial" w:cs="Arial"/>
          <w:color w:val="auto"/>
        </w:rPr>
        <w:tab/>
      </w:r>
      <w:r w:rsidRPr="004F37B8">
        <w:rPr>
          <w:rFonts w:ascii="Arial" w:hAnsi="Arial" w:cs="Arial"/>
          <w:color w:val="auto"/>
        </w:rPr>
        <w:tab/>
      </w:r>
    </w:p>
    <w:p w14:paraId="5089EFA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0"/>
        <w:jc w:val="both"/>
        <w:rPr>
          <w:rFonts w:ascii="Arial" w:hAnsi="Arial" w:cs="Arial"/>
          <w:color w:val="auto"/>
        </w:rPr>
      </w:pPr>
      <w:r w:rsidRPr="004F37B8">
        <w:rPr>
          <w:rFonts w:ascii="Arial" w:hAnsi="Arial" w:cs="Arial"/>
          <w:color w:val="auto"/>
        </w:rPr>
        <w:t xml:space="preserve">Employees will be encouraged to report any unsafe conditions to the manager </w:t>
      </w:r>
      <w:r w:rsidRPr="004F37B8">
        <w:rPr>
          <w:rFonts w:ascii="Arial" w:hAnsi="Arial" w:cs="Arial"/>
          <w:b/>
          <w:color w:val="auto"/>
        </w:rPr>
        <w:t>without fear of reprisal.</w:t>
      </w:r>
      <w:r w:rsidRPr="004F37B8">
        <w:rPr>
          <w:rFonts w:ascii="Arial" w:hAnsi="Arial" w:cs="Arial"/>
          <w:color w:val="auto"/>
          <w:sz w:val="26"/>
        </w:rPr>
        <w:t xml:space="preserve">  </w:t>
      </w:r>
      <w:r w:rsidRPr="004F37B8">
        <w:rPr>
          <w:rFonts w:ascii="Arial" w:hAnsi="Arial" w:cs="Arial"/>
          <w:color w:val="auto"/>
        </w:rPr>
        <w:t>Management review all safety and health suggestions and determine if an inspection, additional training, or other action is necessary.  If action is needed to correct an unsafe condition or process, management will determine the appropriate corrective action, assign responsibility for correcting the condition or process and establish a target date for completion.  The safety coordinators will follow-up to ensure the corrective action is completed by the target date.</w:t>
      </w:r>
    </w:p>
    <w:p w14:paraId="56BC123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0"/>
        <w:jc w:val="both"/>
        <w:rPr>
          <w:rFonts w:ascii="Arial" w:hAnsi="Arial" w:cs="Arial"/>
          <w:color w:val="auto"/>
        </w:rPr>
      </w:pPr>
    </w:p>
    <w:p w14:paraId="0813B06F"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firstLine="0"/>
        <w:jc w:val="both"/>
        <w:rPr>
          <w:rFonts w:ascii="Arial" w:hAnsi="Arial" w:cs="Arial"/>
          <w:color w:val="auto"/>
        </w:rPr>
      </w:pPr>
      <w:r w:rsidRPr="004F37B8">
        <w:rPr>
          <w:rFonts w:ascii="Arial" w:hAnsi="Arial" w:cs="Arial"/>
          <w:b/>
          <w:color w:val="auto"/>
        </w:rPr>
        <w:t>*</w:t>
      </w:r>
      <w:r w:rsidRPr="004F37B8">
        <w:rPr>
          <w:rFonts w:ascii="Arial" w:hAnsi="Arial" w:cs="Arial"/>
          <w:color w:val="auto"/>
        </w:rPr>
        <w:t>The ten employee “rule” takes into consideration the total number of employees your company employed during the year. For example, if you have ten employees on the payroll, but you had two employees leave and they were replaced, then your business had 12 employees during the year.</w:t>
      </w:r>
    </w:p>
    <w:p w14:paraId="76644DBD"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01074D71"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10328C3F"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7E3AF618"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6"/>
        </w:rPr>
      </w:pPr>
    </w:p>
    <w:p w14:paraId="36FFFEAD"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color w:val="auto"/>
          <w:sz w:val="26"/>
        </w:rPr>
      </w:pPr>
    </w:p>
    <w:p w14:paraId="15DA0FFD"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color w:val="auto"/>
          <w:sz w:val="32"/>
          <w:szCs w:val="32"/>
        </w:rPr>
      </w:pPr>
    </w:p>
    <w:p w14:paraId="69A407EB" w14:textId="77777777" w:rsidR="00106E38" w:rsidRPr="00F75C63"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bCs/>
          <w:i/>
          <w:iCs/>
          <w:color w:val="auto"/>
          <w:sz w:val="22"/>
        </w:rPr>
      </w:pPr>
      <w:r w:rsidRPr="00F75C63">
        <w:rPr>
          <w:rFonts w:ascii="Arial" w:hAnsi="Arial" w:cs="Arial"/>
          <w:b/>
          <w:i/>
          <w:iCs/>
          <w:color w:val="auto"/>
          <w:sz w:val="22"/>
        </w:rPr>
        <w:t>How to implement Hazard Identification, Assessment and Correction</w:t>
      </w:r>
      <w:r w:rsidRPr="00F75C63">
        <w:rPr>
          <w:rFonts w:ascii="Arial" w:hAnsi="Arial" w:cs="Arial"/>
          <w:bCs/>
          <w:i/>
          <w:iCs/>
          <w:color w:val="auto"/>
          <w:sz w:val="22"/>
        </w:rPr>
        <w:t>:  Inform current and new employees who to report an unsafe condition, process or procedure.  Ensure you have a method in place for employees to anonymously report an unsafe condition.</w:t>
      </w:r>
    </w:p>
    <w:p w14:paraId="54D0A640" w14:textId="77777777" w:rsidR="00106E38" w:rsidRPr="00F75C63"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bCs/>
          <w:i/>
          <w:iCs/>
          <w:color w:val="auto"/>
          <w:sz w:val="14"/>
        </w:rPr>
      </w:pPr>
    </w:p>
    <w:p w14:paraId="6386C3F5" w14:textId="77777777" w:rsidR="00106E38" w:rsidRPr="00F75C63"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bCs/>
          <w:i/>
          <w:iCs/>
          <w:color w:val="auto"/>
          <w:sz w:val="22"/>
        </w:rPr>
      </w:pPr>
      <w:r w:rsidRPr="00F75C63">
        <w:rPr>
          <w:rFonts w:ascii="Arial" w:hAnsi="Arial" w:cs="Arial"/>
          <w:bCs/>
          <w:i/>
          <w:iCs/>
          <w:color w:val="auto"/>
          <w:sz w:val="22"/>
        </w:rPr>
        <w:t>Recordkeeping requirements vary depending on the number of workers employed by the business.  These are described in the Small Employee IIP Program section found at the front of this document.</w:t>
      </w:r>
    </w:p>
    <w:p w14:paraId="44187E9F"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bCs/>
          <w:i/>
          <w:iCs/>
          <w:color w:val="auto"/>
        </w:rPr>
      </w:pPr>
    </w:p>
    <w:p w14:paraId="7ABE73D3"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 w:val="28"/>
          <w:szCs w:val="28"/>
          <w:u w:val="single"/>
        </w:rPr>
      </w:pPr>
      <w:r w:rsidRPr="004F37B8">
        <w:rPr>
          <w:rFonts w:ascii="Arial" w:hAnsi="Arial" w:cs="Arial"/>
          <w:b/>
          <w:color w:val="auto"/>
          <w:sz w:val="28"/>
          <w:szCs w:val="28"/>
          <w:u w:val="single"/>
        </w:rPr>
        <w:t>Hazard Identification &amp; Assessment</w:t>
      </w:r>
    </w:p>
    <w:p w14:paraId="776E4C3A" w14:textId="77777777" w:rsidR="00106E38" w:rsidRPr="004F37B8" w:rsidRDefault="00106E38" w:rsidP="00106E38">
      <w:pPr>
        <w:jc w:val="both"/>
        <w:rPr>
          <w:rFonts w:ascii="Arial" w:hAnsi="Arial" w:cs="Arial"/>
          <w:bCs/>
          <w:sz w:val="24"/>
          <w:szCs w:val="24"/>
        </w:rPr>
      </w:pPr>
    </w:p>
    <w:p w14:paraId="5D6F4089"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Unsafe or unhealthy work conditions, practices or procedures shall be corrected in a timely manner based on the severity of the hazards. </w:t>
      </w:r>
    </w:p>
    <w:p w14:paraId="100B9E2A"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Periodic inspections are performed according to the following schedule: </w:t>
      </w:r>
    </w:p>
    <w:p w14:paraId="28BF754B"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 we initially established our IIP Program; </w:t>
      </w:r>
    </w:p>
    <w:p w14:paraId="54039563"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 new substances, processes, procedures or equipment which present potential new hazards are introduced into our workplace; </w:t>
      </w:r>
    </w:p>
    <w:p w14:paraId="2886DA52"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 new, previously unidentified hazards are recognized; </w:t>
      </w:r>
    </w:p>
    <w:p w14:paraId="58725015"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 occupational injuries and illnesses occur; and </w:t>
      </w:r>
    </w:p>
    <w:p w14:paraId="34771CBB"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Whenever workplace conditions warrant an inspection. </w:t>
      </w:r>
    </w:p>
    <w:p w14:paraId="58960960" w14:textId="77777777" w:rsidR="00106E38" w:rsidRPr="004F37B8" w:rsidRDefault="00106E38" w:rsidP="00106E38">
      <w:pPr>
        <w:numPr>
          <w:ilvl w:val="0"/>
          <w:numId w:val="7"/>
        </w:numPr>
        <w:spacing w:before="100" w:beforeAutospacing="1" w:after="100" w:afterAutospacing="1"/>
        <w:rPr>
          <w:rFonts w:ascii="Arial" w:hAnsi="Arial" w:cs="Arial"/>
          <w:sz w:val="24"/>
          <w:szCs w:val="24"/>
        </w:rPr>
      </w:pPr>
      <w:r w:rsidRPr="004F37B8">
        <w:rPr>
          <w:rFonts w:ascii="Arial" w:hAnsi="Arial" w:cs="Arial"/>
          <w:sz w:val="24"/>
          <w:szCs w:val="24"/>
        </w:rPr>
        <w:t xml:space="preserve">When an imminent hazard exists which cannot be immediately abated without endangering employee(s) and/or property, we will remove all exposed workers from the area except those necessary to correct the existing condition. Workers who are required to correct the hazardous condition shall be provided with the necessary protection. </w:t>
      </w:r>
    </w:p>
    <w:p w14:paraId="0EF280BE" w14:textId="77777777" w:rsidR="00106E38" w:rsidRPr="004F37B8" w:rsidRDefault="00106E38" w:rsidP="00106E38">
      <w:pPr>
        <w:pStyle w:val="BodyTex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0"/>
        <w:jc w:val="both"/>
        <w:rPr>
          <w:rFonts w:ascii="Arial" w:hAnsi="Arial" w:cs="Arial"/>
          <w:szCs w:val="24"/>
        </w:rPr>
      </w:pPr>
    </w:p>
    <w:p w14:paraId="0841BCD6" w14:textId="77777777" w:rsidR="00106E38" w:rsidRPr="004F37B8" w:rsidRDefault="00106E38" w:rsidP="00106E38">
      <w:pPr>
        <w:pStyle w:val="BodyText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0"/>
        <w:jc w:val="both"/>
        <w:rPr>
          <w:rFonts w:ascii="Arial" w:hAnsi="Arial" w:cs="Arial"/>
          <w:szCs w:val="24"/>
        </w:rPr>
      </w:pPr>
      <w:r w:rsidRPr="004F37B8">
        <w:rPr>
          <w:rFonts w:ascii="Arial" w:hAnsi="Arial" w:cs="Arial"/>
          <w:szCs w:val="24"/>
        </w:rPr>
        <w:t xml:space="preserve">Unsafe or unhealthy work conditions, practices or procedures will be corrected in a timely manner based on the potential of the hazard to cause injury; hazards that are more serious will be given higher priority to correct. </w:t>
      </w:r>
    </w:p>
    <w:p w14:paraId="5CF61FFA" w14:textId="77777777" w:rsidR="00106E38" w:rsidRPr="004F37B8" w:rsidRDefault="00106E38" w:rsidP="00106E38">
      <w:pPr>
        <w:jc w:val="both"/>
        <w:rPr>
          <w:rFonts w:ascii="Arial" w:hAnsi="Arial" w:cs="Arial"/>
          <w:bCs/>
          <w:sz w:val="24"/>
          <w:szCs w:val="24"/>
        </w:rPr>
      </w:pPr>
    </w:p>
    <w:p w14:paraId="6935A989" w14:textId="77777777" w:rsidR="00106E38" w:rsidRPr="004F37B8" w:rsidRDefault="00106E38" w:rsidP="00106E38">
      <w:pPr>
        <w:jc w:val="both"/>
        <w:rPr>
          <w:rFonts w:ascii="Arial" w:hAnsi="Arial" w:cs="Arial"/>
          <w:bCs/>
          <w:sz w:val="24"/>
          <w:szCs w:val="24"/>
        </w:rPr>
      </w:pPr>
      <w:r w:rsidRPr="004F37B8">
        <w:rPr>
          <w:rFonts w:ascii="Arial" w:hAnsi="Arial" w:cs="Arial"/>
          <w:bCs/>
          <w:sz w:val="24"/>
          <w:szCs w:val="24"/>
        </w:rPr>
        <w:t>When hazards cannot be immediately controlled or eliminated, then the action necessary for correction should be documented with a date established for completion.</w:t>
      </w:r>
    </w:p>
    <w:p w14:paraId="4AB5E64E" w14:textId="77777777" w:rsidR="00106E38" w:rsidRPr="004F37B8" w:rsidRDefault="00106E38" w:rsidP="00106E38">
      <w:pPr>
        <w:ind w:left="2340"/>
        <w:jc w:val="both"/>
        <w:rPr>
          <w:rFonts w:ascii="Arial" w:hAnsi="Arial" w:cs="Arial"/>
          <w:bCs/>
          <w:sz w:val="24"/>
          <w:szCs w:val="24"/>
        </w:rPr>
      </w:pPr>
    </w:p>
    <w:p w14:paraId="3F5109A4" w14:textId="77777777" w:rsidR="00106E38" w:rsidRPr="004F37B8" w:rsidRDefault="00106E38" w:rsidP="00106E38">
      <w:pPr>
        <w:jc w:val="both"/>
        <w:rPr>
          <w:rFonts w:ascii="Arial" w:hAnsi="Arial" w:cs="Arial"/>
          <w:bCs/>
          <w:sz w:val="24"/>
          <w:szCs w:val="24"/>
        </w:rPr>
      </w:pPr>
      <w:r w:rsidRPr="004F37B8">
        <w:rPr>
          <w:rFonts w:ascii="Arial" w:hAnsi="Arial" w:cs="Arial"/>
          <w:bCs/>
          <w:sz w:val="24"/>
          <w:szCs w:val="24"/>
        </w:rPr>
        <w:t>A copy of the inspection report is to be sent to the Safety Coordinator who will maintain a log of incomplete items, which will be reviewed monthly.  Any item that has not been corrected will be identified in the review and follow up will occur each month with the person responsible for correcting the hazard.</w:t>
      </w:r>
    </w:p>
    <w:p w14:paraId="22EBA11C" w14:textId="77777777" w:rsidR="00106E38" w:rsidRPr="004F37B8" w:rsidRDefault="00106E38" w:rsidP="00106E38">
      <w:pPr>
        <w:jc w:val="both"/>
        <w:rPr>
          <w:rFonts w:ascii="Arial" w:hAnsi="Arial" w:cs="Arial"/>
        </w:rPr>
      </w:pPr>
    </w:p>
    <w:p w14:paraId="4490826B"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0"/>
        <w:jc w:val="both"/>
        <w:rPr>
          <w:rFonts w:ascii="Arial" w:hAnsi="Arial" w:cs="Arial"/>
          <w:b/>
          <w:bCs/>
          <w:color w:val="auto"/>
          <w:u w:val="single"/>
        </w:rPr>
      </w:pPr>
      <w:r w:rsidRPr="004F37B8">
        <w:rPr>
          <w:rFonts w:ascii="Arial" w:hAnsi="Arial" w:cs="Arial"/>
          <w:b/>
          <w:bCs/>
          <w:color w:val="auto"/>
          <w:u w:val="single"/>
        </w:rPr>
        <w:t xml:space="preserve">Imminent Hazards </w:t>
      </w:r>
    </w:p>
    <w:p w14:paraId="76E81524"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0"/>
        <w:jc w:val="both"/>
        <w:rPr>
          <w:rFonts w:ascii="Arial" w:hAnsi="Arial" w:cs="Arial"/>
          <w:b/>
          <w:bCs/>
          <w:color w:val="auto"/>
          <w:sz w:val="16"/>
          <w:u w:val="single"/>
        </w:rPr>
      </w:pPr>
    </w:p>
    <w:p w14:paraId="407FF0DA"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0"/>
        <w:jc w:val="both"/>
        <w:rPr>
          <w:rFonts w:ascii="Arial" w:hAnsi="Arial" w:cs="Arial"/>
          <w:color w:val="auto"/>
        </w:rPr>
      </w:pPr>
      <w:r w:rsidRPr="004F37B8">
        <w:rPr>
          <w:rFonts w:ascii="Arial" w:hAnsi="Arial" w:cs="Arial"/>
          <w:color w:val="auto"/>
        </w:rPr>
        <w:t>Report all imminent hazards to your manager, supervisor or safety coordinator.  Employees will be removed from the area where an imminent hazard exists, or protected from imminent hazards until they are corrected. When employees are exposed to a life threatening or serious hazard, which cannot be immediately eliminated or controlled without endangering them, all exposed employees will be removed from the area.  Those needed to correct the situation will be provided with the necessary protection.</w:t>
      </w:r>
    </w:p>
    <w:p w14:paraId="0747AEE5"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rPr>
          <w:rFonts w:ascii="Arial" w:hAnsi="Arial" w:cs="Arial"/>
          <w:bCs/>
          <w:iCs/>
          <w:color w:val="auto"/>
          <w:sz w:val="26"/>
        </w:rPr>
      </w:pPr>
      <w:r w:rsidRPr="004F37B8">
        <w:rPr>
          <w:rFonts w:ascii="Arial" w:hAnsi="Arial" w:cs="Arial"/>
          <w:bCs/>
          <w:iCs/>
          <w:color w:val="auto"/>
          <w:sz w:val="26"/>
        </w:rPr>
        <w:t xml:space="preserve">  </w:t>
      </w:r>
    </w:p>
    <w:p w14:paraId="640D368B"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color w:val="auto"/>
          <w:szCs w:val="24"/>
          <w:u w:val="single"/>
        </w:rPr>
      </w:pPr>
    </w:p>
    <w:p w14:paraId="69F26AE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i/>
          <w:iCs/>
          <w:color w:val="auto"/>
        </w:rPr>
      </w:pPr>
      <w:r w:rsidRPr="004F37B8">
        <w:rPr>
          <w:rFonts w:ascii="Arial" w:hAnsi="Arial" w:cs="Arial"/>
          <w:b/>
          <w:bCs/>
          <w:i/>
          <w:iCs/>
          <w:color w:val="auto"/>
        </w:rPr>
        <w:t>Implementing an Accident Investigation procedure</w:t>
      </w:r>
      <w:r w:rsidRPr="004F37B8">
        <w:rPr>
          <w:rFonts w:ascii="Arial" w:hAnsi="Arial" w:cs="Arial"/>
          <w:i/>
          <w:iCs/>
          <w:color w:val="auto"/>
        </w:rPr>
        <w:t>: Accident investigation is a management responsibility.  Ensure this is communicated during the introduction of the IIPP and when hiring a new manager or supervisor.</w:t>
      </w:r>
    </w:p>
    <w:p w14:paraId="13FC1C2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i/>
          <w:iCs/>
          <w:color w:val="auto"/>
          <w:sz w:val="16"/>
        </w:rPr>
      </w:pPr>
    </w:p>
    <w:p w14:paraId="49D0BDCA"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i/>
          <w:iCs/>
          <w:color w:val="auto"/>
        </w:rPr>
      </w:pPr>
      <w:r w:rsidRPr="004F37B8">
        <w:rPr>
          <w:rFonts w:ascii="Arial" w:hAnsi="Arial" w:cs="Arial"/>
          <w:i/>
          <w:iCs/>
          <w:color w:val="auto"/>
        </w:rPr>
        <w:t>Recordkeeping requirements vary depending on the number of workers employed by the business.  These are described in the Small Employee IIP Program section found at the front of this document.</w:t>
      </w:r>
    </w:p>
    <w:p w14:paraId="680DBC02"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bCs/>
          <w:color w:val="auto"/>
        </w:rPr>
      </w:pPr>
    </w:p>
    <w:p w14:paraId="71F27975"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Cs w:val="24"/>
        </w:rPr>
      </w:pPr>
    </w:p>
    <w:p w14:paraId="7E2A6A72"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b/>
          <w:color w:val="auto"/>
          <w:sz w:val="28"/>
          <w:szCs w:val="28"/>
          <w:u w:val="single"/>
        </w:rPr>
      </w:pPr>
      <w:r w:rsidRPr="004F37B8">
        <w:rPr>
          <w:rFonts w:ascii="Arial" w:hAnsi="Arial" w:cs="Arial"/>
          <w:b/>
          <w:color w:val="auto"/>
          <w:sz w:val="28"/>
          <w:szCs w:val="28"/>
          <w:u w:val="single"/>
        </w:rPr>
        <w:t>Accident Investigation/Hazardous Substance Exposure</w:t>
      </w:r>
    </w:p>
    <w:p w14:paraId="3C429BAA"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color w:val="auto"/>
          <w:sz w:val="26"/>
          <w:u w:val="single"/>
        </w:rPr>
      </w:pPr>
    </w:p>
    <w:p w14:paraId="625A932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color w:val="auto"/>
        </w:rPr>
      </w:pPr>
      <w:r w:rsidRPr="004F37B8">
        <w:rPr>
          <w:rFonts w:ascii="Arial" w:hAnsi="Arial" w:cs="Arial"/>
          <w:color w:val="auto"/>
        </w:rPr>
        <w:t>The employee’s immediate supervisor or other management member will investigate any incident resulting in bodily injury or illness, exposure to hazardous substance, or property damage.  Facts gathered from the investigation will be documented on the Accident Investigation Report form.  A completed copy of the Accident Investigation form, along with suggested corrective actions, will be sent to the</w:t>
      </w:r>
      <w:r w:rsidRPr="004F37B8">
        <w:rPr>
          <w:rFonts w:ascii="Arial" w:hAnsi="Arial" w:cs="Arial"/>
          <w:b/>
          <w:color w:val="auto"/>
        </w:rPr>
        <w:t xml:space="preserve"> </w:t>
      </w:r>
      <w:r w:rsidRPr="004F37B8">
        <w:rPr>
          <w:rFonts w:ascii="Arial" w:hAnsi="Arial" w:cs="Arial"/>
          <w:color w:val="auto"/>
        </w:rPr>
        <w:t>Safety Coordinator.</w:t>
      </w:r>
    </w:p>
    <w:p w14:paraId="47CC73E5"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20" w:lineRule="atLeast"/>
        <w:ind w:firstLine="0"/>
        <w:jc w:val="both"/>
        <w:rPr>
          <w:rFonts w:ascii="Arial" w:hAnsi="Arial" w:cs="Arial"/>
          <w:color w:val="auto"/>
        </w:rPr>
      </w:pPr>
    </w:p>
    <w:p w14:paraId="0986F688"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Procedures for investigating workplace accidents and hazardous substance exposures include: </w:t>
      </w:r>
    </w:p>
    <w:p w14:paraId="19AC66D2" w14:textId="77777777" w:rsidR="00106E38" w:rsidRPr="004F37B8" w:rsidRDefault="00106E38" w:rsidP="00106E38">
      <w:pPr>
        <w:numPr>
          <w:ilvl w:val="0"/>
          <w:numId w:val="8"/>
        </w:numPr>
        <w:spacing w:before="100" w:beforeAutospacing="1" w:after="100" w:afterAutospacing="1"/>
        <w:rPr>
          <w:rFonts w:ascii="Arial" w:hAnsi="Arial" w:cs="Arial"/>
          <w:sz w:val="24"/>
          <w:szCs w:val="24"/>
        </w:rPr>
      </w:pPr>
      <w:r w:rsidRPr="004F37B8">
        <w:rPr>
          <w:rFonts w:ascii="Arial" w:hAnsi="Arial" w:cs="Arial"/>
          <w:sz w:val="24"/>
          <w:szCs w:val="24"/>
        </w:rPr>
        <w:t xml:space="preserve">Interviewing injured workers and witnesses; </w:t>
      </w:r>
    </w:p>
    <w:p w14:paraId="05F14E99" w14:textId="77777777" w:rsidR="00106E38" w:rsidRPr="004F37B8" w:rsidRDefault="00106E38" w:rsidP="00106E38">
      <w:pPr>
        <w:numPr>
          <w:ilvl w:val="0"/>
          <w:numId w:val="8"/>
        </w:numPr>
        <w:spacing w:before="100" w:beforeAutospacing="1" w:after="100" w:afterAutospacing="1"/>
        <w:rPr>
          <w:rFonts w:ascii="Arial" w:hAnsi="Arial" w:cs="Arial"/>
          <w:sz w:val="24"/>
          <w:szCs w:val="24"/>
        </w:rPr>
      </w:pPr>
      <w:r w:rsidRPr="004F37B8">
        <w:rPr>
          <w:rFonts w:ascii="Arial" w:hAnsi="Arial" w:cs="Arial"/>
          <w:sz w:val="24"/>
          <w:szCs w:val="24"/>
        </w:rPr>
        <w:t xml:space="preserve">Examining the workplace for factors associated with the accident/exposure; </w:t>
      </w:r>
    </w:p>
    <w:p w14:paraId="156101ED" w14:textId="77777777" w:rsidR="00106E38" w:rsidRPr="004F37B8" w:rsidRDefault="00106E38" w:rsidP="00106E38">
      <w:pPr>
        <w:numPr>
          <w:ilvl w:val="0"/>
          <w:numId w:val="8"/>
        </w:numPr>
        <w:spacing w:before="100" w:beforeAutospacing="1" w:after="100" w:afterAutospacing="1"/>
        <w:rPr>
          <w:rFonts w:ascii="Arial" w:hAnsi="Arial" w:cs="Arial"/>
          <w:sz w:val="24"/>
          <w:szCs w:val="24"/>
        </w:rPr>
      </w:pPr>
      <w:r w:rsidRPr="004F37B8">
        <w:rPr>
          <w:rFonts w:ascii="Arial" w:hAnsi="Arial" w:cs="Arial"/>
          <w:sz w:val="24"/>
          <w:szCs w:val="24"/>
        </w:rPr>
        <w:t xml:space="preserve">Determining the cause of the accident/exposure; </w:t>
      </w:r>
    </w:p>
    <w:p w14:paraId="4593995E" w14:textId="77777777" w:rsidR="00106E38" w:rsidRPr="004F37B8" w:rsidRDefault="00106E38" w:rsidP="00106E38">
      <w:pPr>
        <w:numPr>
          <w:ilvl w:val="0"/>
          <w:numId w:val="8"/>
        </w:numPr>
        <w:spacing w:before="100" w:beforeAutospacing="1" w:after="100" w:afterAutospacing="1"/>
        <w:rPr>
          <w:rFonts w:ascii="Arial" w:hAnsi="Arial" w:cs="Arial"/>
          <w:sz w:val="24"/>
          <w:szCs w:val="24"/>
        </w:rPr>
      </w:pPr>
      <w:r w:rsidRPr="004F37B8">
        <w:rPr>
          <w:rFonts w:ascii="Arial" w:hAnsi="Arial" w:cs="Arial"/>
          <w:sz w:val="24"/>
          <w:szCs w:val="24"/>
        </w:rPr>
        <w:t xml:space="preserve">Taking corrective action to prevent the accident/exposure from recurring; and </w:t>
      </w:r>
    </w:p>
    <w:p w14:paraId="4A6F94CC" w14:textId="77777777" w:rsidR="00106E38" w:rsidRPr="004F37B8" w:rsidRDefault="00106E38" w:rsidP="00106E38">
      <w:pPr>
        <w:numPr>
          <w:ilvl w:val="0"/>
          <w:numId w:val="8"/>
        </w:numPr>
        <w:spacing w:before="100" w:beforeAutospacing="1" w:after="100" w:afterAutospacing="1"/>
        <w:rPr>
          <w:rFonts w:ascii="Arial" w:hAnsi="Arial" w:cs="Arial"/>
          <w:sz w:val="24"/>
          <w:szCs w:val="24"/>
        </w:rPr>
      </w:pPr>
      <w:r w:rsidRPr="004F37B8">
        <w:rPr>
          <w:rFonts w:ascii="Arial" w:hAnsi="Arial" w:cs="Arial"/>
          <w:sz w:val="24"/>
          <w:szCs w:val="24"/>
        </w:rPr>
        <w:t xml:space="preserve">Recording the findings and actions taken. </w:t>
      </w:r>
    </w:p>
    <w:p w14:paraId="35AC344C"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2A5F0773"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color w:val="auto"/>
        </w:rPr>
      </w:pPr>
      <w:r w:rsidRPr="004F37B8">
        <w:rPr>
          <w:rFonts w:ascii="Arial" w:hAnsi="Arial" w:cs="Arial"/>
          <w:color w:val="auto"/>
        </w:rPr>
        <w:t xml:space="preserve">Each manager will be responsible for ensuring unsafe conditions are corrected, and if necessary, employees are retrained to prevent recurrence of the accident. </w:t>
      </w:r>
    </w:p>
    <w:p w14:paraId="1AAD9754"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color w:val="auto"/>
        </w:rPr>
      </w:pPr>
      <w:r w:rsidRPr="004F37B8">
        <w:rPr>
          <w:rFonts w:ascii="Arial" w:hAnsi="Arial" w:cs="Arial"/>
          <w:color w:val="auto"/>
        </w:rPr>
        <w:br w:type="page"/>
      </w:r>
    </w:p>
    <w:p w14:paraId="10932F1C"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color w:val="auto"/>
          <w:sz w:val="20"/>
        </w:rPr>
      </w:pPr>
    </w:p>
    <w:p w14:paraId="7983047C"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color w:val="auto"/>
          <w:sz w:val="32"/>
          <w:szCs w:val="32"/>
        </w:rPr>
      </w:pPr>
    </w:p>
    <w:p w14:paraId="324FF58B" w14:textId="77777777" w:rsidR="00106E38" w:rsidRPr="004F37B8" w:rsidRDefault="00106E38" w:rsidP="00106E38">
      <w:pPr>
        <w:pStyle w:val="BodyText1"/>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i/>
          <w:iCs/>
          <w:color w:val="auto"/>
        </w:rPr>
      </w:pPr>
      <w:r w:rsidRPr="004F37B8">
        <w:rPr>
          <w:rFonts w:ascii="Arial" w:hAnsi="Arial" w:cs="Arial"/>
          <w:b/>
          <w:bCs/>
          <w:i/>
          <w:iCs/>
          <w:color w:val="auto"/>
        </w:rPr>
        <w:t>Training Employees:</w:t>
      </w:r>
      <w:r w:rsidRPr="004F37B8">
        <w:rPr>
          <w:rFonts w:ascii="Arial" w:hAnsi="Arial" w:cs="Arial"/>
          <w:i/>
          <w:iCs/>
          <w:color w:val="auto"/>
        </w:rPr>
        <w:t xml:space="preserve"> Employee training must occur at time of hire, and when an employee is transferred to a new job or when new equipment or processes are introduced into the work environment.  Documentation of training given to employees is a critical element of the IIP Program. This portion of the IIPP requires the most attention when creating the IIPP because training must be tailored to reflect the company’s operations, equipment, processes and procedures. </w:t>
      </w:r>
    </w:p>
    <w:p w14:paraId="408BAFEF"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color w:val="auto"/>
        </w:rPr>
      </w:pPr>
    </w:p>
    <w:p w14:paraId="49E946E1"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color w:val="auto"/>
          <w:sz w:val="28"/>
          <w:szCs w:val="28"/>
          <w:u w:val="single"/>
        </w:rPr>
      </w:pPr>
      <w:r w:rsidRPr="004F37B8">
        <w:rPr>
          <w:rFonts w:ascii="Arial" w:hAnsi="Arial" w:cs="Arial"/>
          <w:b/>
          <w:color w:val="auto"/>
          <w:sz w:val="28"/>
          <w:szCs w:val="28"/>
          <w:u w:val="single"/>
        </w:rPr>
        <w:t>Training and Instruction</w:t>
      </w:r>
    </w:p>
    <w:p w14:paraId="15510487" w14:textId="77777777" w:rsidR="00106E38" w:rsidRPr="004F37B8" w:rsidRDefault="00106E38" w:rsidP="00106E38">
      <w:pPr>
        <w:pStyle w:val="BodyText1"/>
        <w:tabs>
          <w:tab w:val="left" w:pos="720"/>
          <w:tab w:val="left" w:pos="990"/>
          <w:tab w:val="left" w:pos="16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b/>
          <w:color w:val="auto"/>
          <w:szCs w:val="24"/>
          <w:u w:val="single"/>
        </w:rPr>
      </w:pPr>
    </w:p>
    <w:p w14:paraId="602759E6"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All workers, including managers and supervisors, shall have training and instruction on general and job-specific safety and health practices. Training and instruction is provided: </w:t>
      </w:r>
    </w:p>
    <w:p w14:paraId="60B0C8DC"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When the IIP Program is first established; </w:t>
      </w:r>
    </w:p>
    <w:p w14:paraId="791686DF" w14:textId="77777777" w:rsidR="00106E38" w:rsidRPr="004F37B8" w:rsidRDefault="00106E38" w:rsidP="00106E38">
      <w:pPr>
        <w:numPr>
          <w:ilvl w:val="0"/>
          <w:numId w:val="9"/>
        </w:numPr>
        <w:spacing w:before="100" w:beforeAutospacing="1" w:after="100" w:afterAutospacing="1"/>
        <w:rPr>
          <w:rFonts w:ascii="Arial" w:hAnsi="Arial" w:cs="Arial"/>
          <w:spacing w:val="-4"/>
          <w:sz w:val="24"/>
          <w:szCs w:val="24"/>
        </w:rPr>
      </w:pPr>
      <w:r w:rsidRPr="004F37B8">
        <w:rPr>
          <w:rFonts w:ascii="Arial" w:hAnsi="Arial" w:cs="Arial"/>
          <w:spacing w:val="-4"/>
          <w:sz w:val="24"/>
          <w:szCs w:val="24"/>
        </w:rPr>
        <w:t xml:space="preserve">To all new workers, except for construction workers who are provided training through a construction industry occupational safety and health training program approved by Cal/OSHA; </w:t>
      </w:r>
    </w:p>
    <w:p w14:paraId="704108E1"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To all workers given new job assignments for which training has not previously provided; </w:t>
      </w:r>
    </w:p>
    <w:p w14:paraId="09FE80ED"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Whenever new substances, processes, procedures or equipment are introduced to the workplace and represent a new hazard; </w:t>
      </w:r>
    </w:p>
    <w:p w14:paraId="03A4A7D8"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Whenever the employer is made aware of a new or previously unrecognized hazard; </w:t>
      </w:r>
    </w:p>
    <w:p w14:paraId="5EC7AF3B"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To supervisors to familiarize them with the safety and health hazards to which workers under their immediate direction and control may be exposed; and </w:t>
      </w:r>
    </w:p>
    <w:p w14:paraId="2D9A5941" w14:textId="77777777" w:rsidR="00106E38" w:rsidRPr="004F37B8" w:rsidRDefault="00106E38" w:rsidP="00106E38">
      <w:pPr>
        <w:numPr>
          <w:ilvl w:val="0"/>
          <w:numId w:val="9"/>
        </w:numPr>
        <w:spacing w:before="100" w:beforeAutospacing="1" w:after="100" w:afterAutospacing="1"/>
        <w:rPr>
          <w:rFonts w:ascii="Arial" w:hAnsi="Arial" w:cs="Arial"/>
          <w:sz w:val="24"/>
          <w:szCs w:val="24"/>
        </w:rPr>
      </w:pPr>
      <w:r w:rsidRPr="004F37B8">
        <w:rPr>
          <w:rFonts w:ascii="Arial" w:hAnsi="Arial" w:cs="Arial"/>
          <w:sz w:val="24"/>
          <w:szCs w:val="24"/>
        </w:rPr>
        <w:t xml:space="preserve">To all workers with respect to </w:t>
      </w:r>
      <w:r w:rsidRPr="004F37B8">
        <w:rPr>
          <w:rFonts w:ascii="Arial" w:hAnsi="Arial" w:cs="Arial"/>
          <w:sz w:val="24"/>
          <w:szCs w:val="24"/>
          <w:u w:val="single"/>
        </w:rPr>
        <w:t>hazards specific</w:t>
      </w:r>
      <w:r w:rsidRPr="004F37B8">
        <w:rPr>
          <w:rFonts w:ascii="Arial" w:hAnsi="Arial" w:cs="Arial"/>
          <w:sz w:val="24"/>
          <w:szCs w:val="24"/>
        </w:rPr>
        <w:t xml:space="preserve"> to each employee's job assignment. </w:t>
      </w:r>
    </w:p>
    <w:p w14:paraId="155EDEE5"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General workplace safety and health practices include, but are not limited to, the following: </w:t>
      </w:r>
    </w:p>
    <w:p w14:paraId="7399A738"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Implementation and maintenance of the IIP Program. </w:t>
      </w:r>
    </w:p>
    <w:p w14:paraId="68B0F9BD"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Emergency action and fire prevention plan. </w:t>
      </w:r>
    </w:p>
    <w:p w14:paraId="6869C52A"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Provisions for medical services and first aid including emergency procedures. </w:t>
      </w:r>
    </w:p>
    <w:p w14:paraId="3CBDBF9D"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Prevention of musculoskeletal disorders, including proper lifting techniques. </w:t>
      </w:r>
    </w:p>
    <w:p w14:paraId="566CBE54"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Proper housekeeping, such as keeping stairways and aisles clear, work areas neat and orderly, and promptly cleaning up spills. </w:t>
      </w:r>
    </w:p>
    <w:p w14:paraId="24CE839E"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Prohibiting horseplay, scuffling, or other acts that tend to adversely influence safety. </w:t>
      </w:r>
    </w:p>
    <w:p w14:paraId="219C1BD8"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Proper storage to prevent stacking goods in an unstable manner and storing goods against doors, exits, fire extinguishing equipment and electrical panels. </w:t>
      </w:r>
    </w:p>
    <w:p w14:paraId="7CE4DFF8"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Proper reporting of hazards and accidents to supervisors. </w:t>
      </w:r>
    </w:p>
    <w:p w14:paraId="73711744"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Hazard communication, including worker awareness of potential chemical hazards, and proper labeling of containers. </w:t>
      </w:r>
    </w:p>
    <w:p w14:paraId="54967461" w14:textId="77777777" w:rsidR="00106E38" w:rsidRPr="004F37B8" w:rsidRDefault="00106E38" w:rsidP="00106E38">
      <w:pPr>
        <w:numPr>
          <w:ilvl w:val="0"/>
          <w:numId w:val="10"/>
        </w:numPr>
        <w:spacing w:before="100" w:beforeAutospacing="1" w:after="100" w:afterAutospacing="1"/>
        <w:rPr>
          <w:rFonts w:ascii="Arial" w:hAnsi="Arial" w:cs="Arial"/>
          <w:sz w:val="24"/>
          <w:szCs w:val="24"/>
        </w:rPr>
      </w:pPr>
      <w:r w:rsidRPr="004F37B8">
        <w:rPr>
          <w:rFonts w:ascii="Arial" w:hAnsi="Arial" w:cs="Arial"/>
          <w:sz w:val="24"/>
          <w:szCs w:val="24"/>
        </w:rPr>
        <w:t xml:space="preserve">Proper storage and handling of toxic and hazardous substances including prohibiting eating or storing food and beverages in areas where they can become contaminated. </w:t>
      </w:r>
    </w:p>
    <w:p w14:paraId="2AFB7DA3" w14:textId="77777777" w:rsidR="00106E38" w:rsidRDefault="00106E38" w:rsidP="00106E38">
      <w:pPr>
        <w:spacing w:before="100" w:beforeAutospacing="1" w:after="100" w:afterAutospacing="1"/>
        <w:jc w:val="center"/>
        <w:rPr>
          <w:rFonts w:ascii="Arial" w:hAnsi="Arial" w:cs="Arial"/>
          <w:b/>
          <w:bCs/>
          <w:sz w:val="24"/>
          <w:szCs w:val="24"/>
        </w:rPr>
      </w:pPr>
    </w:p>
    <w:p w14:paraId="0D0FAC3C" w14:textId="77777777" w:rsidR="00F75C63" w:rsidRPr="004F37B8" w:rsidRDefault="00F75C63" w:rsidP="00106E38">
      <w:pPr>
        <w:spacing w:before="100" w:beforeAutospacing="1" w:after="100" w:afterAutospacing="1"/>
        <w:jc w:val="center"/>
        <w:rPr>
          <w:rFonts w:ascii="Arial" w:hAnsi="Arial" w:cs="Arial"/>
          <w:b/>
          <w:bCs/>
          <w:sz w:val="24"/>
          <w:szCs w:val="24"/>
        </w:rPr>
      </w:pPr>
    </w:p>
    <w:p w14:paraId="2D4F415B" w14:textId="77777777" w:rsidR="00106E38" w:rsidRPr="004F37B8" w:rsidRDefault="00106E38" w:rsidP="00106E38">
      <w:pPr>
        <w:spacing w:before="100" w:beforeAutospacing="1" w:after="100" w:afterAutospacing="1"/>
        <w:rPr>
          <w:rFonts w:ascii="Arial" w:hAnsi="Arial" w:cs="Arial"/>
          <w:b/>
          <w:bCs/>
          <w:sz w:val="28"/>
          <w:szCs w:val="28"/>
        </w:rPr>
      </w:pPr>
    </w:p>
    <w:p w14:paraId="548B0571" w14:textId="77777777" w:rsidR="00106E38" w:rsidRPr="004F37B8" w:rsidRDefault="00106E38" w:rsidP="00106E38">
      <w:pPr>
        <w:spacing w:before="100" w:beforeAutospacing="1" w:after="100" w:afterAutospacing="1"/>
        <w:rPr>
          <w:rFonts w:ascii="Arial" w:hAnsi="Arial" w:cs="Arial"/>
          <w:sz w:val="28"/>
          <w:szCs w:val="28"/>
        </w:rPr>
      </w:pPr>
      <w:r w:rsidRPr="004F37B8">
        <w:rPr>
          <w:rFonts w:ascii="Arial" w:hAnsi="Arial" w:cs="Arial"/>
          <w:b/>
          <w:bCs/>
          <w:sz w:val="28"/>
          <w:szCs w:val="28"/>
        </w:rPr>
        <w:lastRenderedPageBreak/>
        <w:t>RECORDKEEPING</w:t>
      </w:r>
      <w:r w:rsidRPr="004F37B8">
        <w:rPr>
          <w:rFonts w:ascii="Arial" w:hAnsi="Arial" w:cs="Arial"/>
          <w:sz w:val="28"/>
          <w:szCs w:val="28"/>
        </w:rPr>
        <w:t xml:space="preserve"> </w:t>
      </w:r>
    </w:p>
    <w:p w14:paraId="745CA188" w14:textId="77777777" w:rsidR="00106E38" w:rsidRPr="004F37B8" w:rsidRDefault="00106E38" w:rsidP="00106E38">
      <w:pPr>
        <w:jc w:val="both"/>
        <w:rPr>
          <w:rFonts w:ascii="Arial" w:hAnsi="Arial" w:cs="Arial"/>
          <w:bCs/>
          <w:i/>
          <w:iCs/>
          <w:spacing w:val="-2"/>
          <w:sz w:val="24"/>
        </w:rPr>
      </w:pPr>
      <w:r w:rsidRPr="004F37B8">
        <w:rPr>
          <w:rFonts w:ascii="Arial" w:hAnsi="Arial" w:cs="Arial"/>
          <w:b/>
          <w:i/>
          <w:iCs/>
          <w:spacing w:val="-2"/>
          <w:sz w:val="24"/>
        </w:rPr>
        <w:t>How to comply with the Recordkeeping requirement</w:t>
      </w:r>
      <w:r w:rsidRPr="004F37B8">
        <w:rPr>
          <w:rFonts w:ascii="Arial" w:hAnsi="Arial" w:cs="Arial"/>
          <w:bCs/>
          <w:i/>
          <w:iCs/>
          <w:spacing w:val="-2"/>
          <w:sz w:val="24"/>
        </w:rPr>
        <w:t>: Recordkeeping requirements vary depending on the number of workers employed by your business.  These are described in the sections below. Select the “Category”</w:t>
      </w:r>
      <w:r w:rsidR="00F75C63">
        <w:rPr>
          <w:rFonts w:ascii="Arial" w:hAnsi="Arial" w:cs="Arial"/>
          <w:bCs/>
          <w:i/>
          <w:iCs/>
          <w:spacing w:val="-2"/>
          <w:sz w:val="24"/>
        </w:rPr>
        <w:t xml:space="preserve"> </w:t>
      </w:r>
      <w:r w:rsidRPr="004F37B8">
        <w:rPr>
          <w:rFonts w:ascii="Arial" w:hAnsi="Arial" w:cs="Arial"/>
          <w:bCs/>
          <w:i/>
          <w:iCs/>
          <w:spacing w:val="-2"/>
          <w:sz w:val="24"/>
        </w:rPr>
        <w:t>that fits your business and delete the others.</w:t>
      </w:r>
    </w:p>
    <w:p w14:paraId="20ADC450" w14:textId="77777777" w:rsidR="00106E38" w:rsidRPr="004F37B8" w:rsidRDefault="00106E38" w:rsidP="00106E38">
      <w:pPr>
        <w:jc w:val="both"/>
        <w:rPr>
          <w:rFonts w:ascii="Arial" w:hAnsi="Arial" w:cs="Arial"/>
          <w:bCs/>
          <w:i/>
          <w:iCs/>
          <w:spacing w:val="-2"/>
          <w:sz w:val="16"/>
          <w:szCs w:val="16"/>
        </w:rPr>
      </w:pPr>
      <w:r w:rsidRPr="004F37B8">
        <w:rPr>
          <w:rFonts w:ascii="Arial" w:hAnsi="Arial" w:cs="Arial"/>
          <w:bCs/>
          <w:i/>
          <w:iCs/>
          <w:spacing w:val="-2"/>
          <w:sz w:val="16"/>
          <w:szCs w:val="16"/>
        </w:rPr>
        <w:t xml:space="preserve"> </w:t>
      </w:r>
    </w:p>
    <w:p w14:paraId="4550E5BD"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b/>
          <w:sz w:val="24"/>
          <w:szCs w:val="24"/>
        </w:rPr>
        <w:t>Category 1</w:t>
      </w:r>
      <w:r w:rsidRPr="004F37B8">
        <w:rPr>
          <w:rFonts w:ascii="Arial" w:hAnsi="Arial" w:cs="Arial"/>
          <w:sz w:val="24"/>
          <w:szCs w:val="24"/>
        </w:rPr>
        <w:t xml:space="preserve">: Since we have less than ten workers, including managers and supervisors, we maintain inspection records only until the hazard is corrected and only maintain a log of instructions to workers with respect to worker job assignments when they are first hired or assigned new duties. </w:t>
      </w:r>
    </w:p>
    <w:p w14:paraId="4B8A51BC"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b/>
          <w:sz w:val="24"/>
          <w:szCs w:val="24"/>
        </w:rPr>
        <w:t>Category 2</w:t>
      </w:r>
      <w:r w:rsidRPr="004F37B8">
        <w:rPr>
          <w:rFonts w:ascii="Arial" w:hAnsi="Arial" w:cs="Arial"/>
          <w:sz w:val="24"/>
          <w:szCs w:val="24"/>
        </w:rPr>
        <w:t xml:space="preserve">: Our company has twenty or more workers or has a workers' compensation experience modification rate of greater than 1.1 and is not on a designated low hazard industry list. We have taken the following steps to implement and maintain our IIP Program: </w:t>
      </w:r>
    </w:p>
    <w:p w14:paraId="146E7D7B" w14:textId="77777777" w:rsidR="00106E38" w:rsidRPr="004F37B8" w:rsidRDefault="00106E38" w:rsidP="00106E38">
      <w:pPr>
        <w:numPr>
          <w:ilvl w:val="0"/>
          <w:numId w:val="11"/>
        </w:numPr>
        <w:spacing w:before="100" w:beforeAutospacing="1" w:after="100" w:afterAutospacing="1"/>
        <w:rPr>
          <w:rFonts w:ascii="Arial" w:hAnsi="Arial" w:cs="Arial"/>
          <w:sz w:val="24"/>
          <w:szCs w:val="24"/>
        </w:rPr>
      </w:pPr>
      <w:r w:rsidRPr="004F37B8">
        <w:rPr>
          <w:rFonts w:ascii="Arial" w:hAnsi="Arial" w:cs="Arial"/>
          <w:sz w:val="24"/>
          <w:szCs w:val="24"/>
        </w:rPr>
        <w:t xml:space="preserve">Records of hazard assessment inspections, including the person(s) conducting the inspection, the unsafe conditions and work practices that have been identified and the action taken to correct the identified unsafe conditions and work practices, are recorded on a hazard assessment and correction form; and </w:t>
      </w:r>
    </w:p>
    <w:p w14:paraId="6DD0858A" w14:textId="77777777" w:rsidR="00106E38" w:rsidRPr="004F37B8" w:rsidRDefault="00106E38" w:rsidP="00106E38">
      <w:pPr>
        <w:numPr>
          <w:ilvl w:val="0"/>
          <w:numId w:val="11"/>
        </w:numPr>
        <w:spacing w:before="100" w:beforeAutospacing="1" w:after="100" w:afterAutospacing="1"/>
        <w:rPr>
          <w:rFonts w:ascii="Arial" w:hAnsi="Arial" w:cs="Arial"/>
          <w:sz w:val="24"/>
          <w:szCs w:val="24"/>
        </w:rPr>
      </w:pPr>
      <w:r w:rsidRPr="004F37B8">
        <w:rPr>
          <w:rFonts w:ascii="Arial" w:hAnsi="Arial" w:cs="Arial"/>
          <w:sz w:val="24"/>
          <w:szCs w:val="24"/>
        </w:rPr>
        <w:t>Documentation of safety and health training for each worker, including the worker's name or other identifier, training dates, type(s) of training, and training providers. are recorded on a worker training and instruction form.</w:t>
      </w:r>
    </w:p>
    <w:p w14:paraId="739FDF43" w14:textId="77777777" w:rsidR="00106E38" w:rsidRPr="004F37B8" w:rsidRDefault="00106E38" w:rsidP="00106E38">
      <w:pPr>
        <w:numPr>
          <w:ilvl w:val="0"/>
          <w:numId w:val="11"/>
        </w:numPr>
        <w:spacing w:before="100" w:beforeAutospacing="1" w:after="100" w:afterAutospacing="1"/>
        <w:rPr>
          <w:rFonts w:ascii="Arial" w:hAnsi="Arial" w:cs="Arial"/>
          <w:sz w:val="24"/>
          <w:szCs w:val="24"/>
        </w:rPr>
      </w:pPr>
      <w:r w:rsidRPr="004F37B8">
        <w:rPr>
          <w:rFonts w:ascii="Arial" w:hAnsi="Arial" w:cs="Arial"/>
          <w:sz w:val="24"/>
          <w:szCs w:val="24"/>
        </w:rPr>
        <w:t xml:space="preserve">Inspection records and training documentation will be maintained according to the following checked schedule: </w:t>
      </w:r>
    </w:p>
    <w:p w14:paraId="57450F57" w14:textId="77777777" w:rsidR="00106E38" w:rsidRPr="004F37B8" w:rsidRDefault="00106E38" w:rsidP="00106E38">
      <w:pPr>
        <w:spacing w:before="100" w:beforeAutospacing="1" w:after="100" w:afterAutospacing="1"/>
        <w:ind w:left="720"/>
        <w:rPr>
          <w:rFonts w:ascii="Arial" w:hAnsi="Arial" w:cs="Arial"/>
          <w:sz w:val="24"/>
          <w:szCs w:val="24"/>
        </w:rPr>
      </w:pPr>
      <w:r w:rsidRPr="004F37B8">
        <w:rPr>
          <w:rFonts w:ascii="Arial" w:hAnsi="Arial" w:cs="Arial"/>
          <w:sz w:val="24"/>
          <w:szCs w:val="24"/>
        </w:rPr>
        <w:t xml:space="preserve">_____ For one year, except for training records of employees who have worked for less than one year which are provided to the employee upon termination of employment; or </w:t>
      </w:r>
    </w:p>
    <w:p w14:paraId="0F6A5C24"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b/>
          <w:sz w:val="24"/>
          <w:szCs w:val="24"/>
        </w:rPr>
        <w:t>Category 3</w:t>
      </w:r>
      <w:r w:rsidR="00F75C63">
        <w:rPr>
          <w:rFonts w:ascii="Arial" w:hAnsi="Arial" w:cs="Arial"/>
          <w:b/>
          <w:sz w:val="24"/>
          <w:szCs w:val="24"/>
        </w:rPr>
        <w:t xml:space="preserve">:  </w:t>
      </w:r>
      <w:r w:rsidRPr="004F37B8">
        <w:rPr>
          <w:rFonts w:ascii="Arial" w:hAnsi="Arial" w:cs="Arial"/>
          <w:sz w:val="24"/>
          <w:szCs w:val="24"/>
        </w:rPr>
        <w:t xml:space="preserve">Our establishment has fewer than twenty workers and is not on a designated high hazard industry list. We are also on a designated low hazard industry list or have a workers' compensation experience modification rate of 1.1 or less, and have taken the following steps to implement and maintain our IIP Program: </w:t>
      </w:r>
    </w:p>
    <w:p w14:paraId="7E5D9B41"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1. Records of hazard assessment inspections; and </w:t>
      </w:r>
    </w:p>
    <w:p w14:paraId="681A0612"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2. Documentation of safety and health training for each worker. </w:t>
      </w:r>
    </w:p>
    <w:p w14:paraId="4967CB50"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Inspection records and training documentation will be maintained according to the following checked schedule: </w:t>
      </w:r>
    </w:p>
    <w:p w14:paraId="2DEF8FAF"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_____ For one year, except for training records of employees who have worked for less than one year which are provided to the employee upon termination of employment; or </w:t>
      </w:r>
    </w:p>
    <w:p w14:paraId="5A67FB53" w14:textId="77777777" w:rsidR="00106E38" w:rsidRPr="004F37B8" w:rsidRDefault="00106E38" w:rsidP="00106E38">
      <w:pPr>
        <w:spacing w:before="100" w:beforeAutospacing="1" w:after="100" w:afterAutospacing="1"/>
        <w:rPr>
          <w:rFonts w:ascii="Arial" w:hAnsi="Arial" w:cs="Arial"/>
          <w:sz w:val="24"/>
          <w:szCs w:val="24"/>
        </w:rPr>
      </w:pPr>
      <w:r w:rsidRPr="004F37B8">
        <w:rPr>
          <w:rFonts w:ascii="Arial" w:hAnsi="Arial" w:cs="Arial"/>
          <w:sz w:val="24"/>
          <w:szCs w:val="24"/>
        </w:rPr>
        <w:t xml:space="preserve">_____ Since we have less than ten workers, including managers and supervisors, we maintain inspection records only until the hazard is corrected and only maintain a log of instructions to workers with respect to worker job assignments when they are first hired or assigned new duties. </w:t>
      </w:r>
    </w:p>
    <w:p w14:paraId="62217551" w14:textId="77777777" w:rsidR="00106E38" w:rsidRPr="004F37B8" w:rsidRDefault="00106E38" w:rsidP="00106E38">
      <w:pPr>
        <w:rPr>
          <w:rFonts w:ascii="Arial" w:hAnsi="Arial" w:cs="Arial"/>
          <w:b/>
          <w:sz w:val="28"/>
          <w:szCs w:val="28"/>
        </w:rPr>
      </w:pPr>
      <w:bookmarkStart w:id="1" w:name="OLE_LINK1"/>
    </w:p>
    <w:p w14:paraId="389EA048" w14:textId="77777777" w:rsidR="00106E38" w:rsidRPr="004F37B8" w:rsidRDefault="00106E38" w:rsidP="00106E38">
      <w:pPr>
        <w:rPr>
          <w:rFonts w:ascii="Arial" w:hAnsi="Arial" w:cs="Arial"/>
          <w:b/>
          <w:sz w:val="28"/>
          <w:szCs w:val="28"/>
        </w:rPr>
      </w:pPr>
    </w:p>
    <w:p w14:paraId="3877CDA9" w14:textId="77777777" w:rsidR="00106E38" w:rsidRPr="004F37B8" w:rsidRDefault="00106E38" w:rsidP="00106E38">
      <w:pPr>
        <w:rPr>
          <w:rFonts w:ascii="Arial" w:hAnsi="Arial" w:cs="Arial"/>
          <w:b/>
          <w:sz w:val="28"/>
          <w:szCs w:val="28"/>
        </w:rPr>
      </w:pPr>
      <w:r w:rsidRPr="004F37B8">
        <w:rPr>
          <w:rFonts w:ascii="Arial" w:hAnsi="Arial" w:cs="Arial"/>
          <w:b/>
          <w:sz w:val="28"/>
          <w:szCs w:val="28"/>
        </w:rPr>
        <w:t xml:space="preserve">Employee Acknowledgement </w:t>
      </w:r>
    </w:p>
    <w:p w14:paraId="6719AEA0" w14:textId="77777777" w:rsidR="00106E38" w:rsidRPr="004F37B8" w:rsidRDefault="00106E38" w:rsidP="00106E38">
      <w:pPr>
        <w:pStyle w:val="Heading6"/>
        <w:jc w:val="both"/>
        <w:rPr>
          <w:rFonts w:cs="Arial"/>
          <w:i/>
          <w:iCs/>
          <w:szCs w:val="32"/>
        </w:rPr>
      </w:pPr>
    </w:p>
    <w:p w14:paraId="5F4D0EFC" w14:textId="77777777" w:rsidR="00106E38" w:rsidRPr="004F37B8" w:rsidRDefault="00106E38" w:rsidP="00106E38">
      <w:pPr>
        <w:pStyle w:val="Heading6"/>
        <w:jc w:val="both"/>
        <w:rPr>
          <w:rFonts w:cs="Arial"/>
          <w:b w:val="0"/>
          <w:bCs/>
          <w:i/>
          <w:iCs/>
          <w:sz w:val="24"/>
        </w:rPr>
      </w:pPr>
      <w:r w:rsidRPr="004F37B8">
        <w:rPr>
          <w:rFonts w:cs="Arial"/>
          <w:i/>
          <w:iCs/>
          <w:sz w:val="24"/>
        </w:rPr>
        <w:t xml:space="preserve">Obtaining an Employee Acknowledgement that you provided information about your IIP Program: </w:t>
      </w:r>
      <w:r w:rsidRPr="004F37B8">
        <w:rPr>
          <w:rFonts w:cs="Arial"/>
          <w:b w:val="0"/>
          <w:bCs/>
          <w:i/>
          <w:iCs/>
          <w:sz w:val="24"/>
        </w:rPr>
        <w:t xml:space="preserve"> Include this acknowledgement statement in the employee version of the IIP Program.  Have the employee sign the statement after all the listed activities below have been completed.  Keep this in the employee’s personnel file or in a “Safety” folder.</w:t>
      </w:r>
    </w:p>
    <w:p w14:paraId="2A44B1BD" w14:textId="77777777" w:rsidR="00106E38" w:rsidRPr="004F37B8" w:rsidRDefault="00106E38" w:rsidP="00106E38">
      <w:pPr>
        <w:pStyle w:val="BalloonText"/>
        <w:rPr>
          <w:rFonts w:ascii="Arial" w:eastAsia="Times New Roman" w:hAnsi="Arial" w:cs="Arial"/>
          <w:bCs/>
          <w:szCs w:val="20"/>
          <w:lang w:eastAsia="en-US"/>
        </w:rPr>
      </w:pPr>
    </w:p>
    <w:p w14:paraId="2863717C" w14:textId="77777777" w:rsidR="00106E38" w:rsidRPr="004F37B8" w:rsidRDefault="00106E38" w:rsidP="00106E38">
      <w:pPr>
        <w:rPr>
          <w:rFonts w:ascii="Arial" w:hAnsi="Arial" w:cs="Arial"/>
          <w:bCs/>
          <w:i/>
          <w:iCs/>
          <w:sz w:val="24"/>
        </w:rPr>
      </w:pPr>
      <w:r w:rsidRPr="004F37B8">
        <w:rPr>
          <w:rFonts w:ascii="Arial" w:hAnsi="Arial" w:cs="Arial"/>
          <w:bCs/>
          <w:i/>
          <w:iCs/>
          <w:sz w:val="24"/>
        </w:rPr>
        <w:t>Provide all employees the following materials from the Injury and Illness Prevention Program:</w:t>
      </w:r>
    </w:p>
    <w:p w14:paraId="0A056303"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Safety Policy Statement</w:t>
      </w:r>
    </w:p>
    <w:p w14:paraId="0BB43014"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Compliance Statement</w:t>
      </w:r>
    </w:p>
    <w:p w14:paraId="1AA51568"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Hazard Reporting Procedure</w:t>
      </w:r>
    </w:p>
    <w:p w14:paraId="4A32FBB7"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Injury Reporting Procedure</w:t>
      </w:r>
    </w:p>
    <w:p w14:paraId="20EF7985"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General Safety Rules</w:t>
      </w:r>
    </w:p>
    <w:p w14:paraId="1E159539" w14:textId="77777777" w:rsidR="00106E38" w:rsidRPr="004F37B8" w:rsidRDefault="00106E38" w:rsidP="00106E38">
      <w:pPr>
        <w:numPr>
          <w:ilvl w:val="0"/>
          <w:numId w:val="2"/>
        </w:numPr>
        <w:rPr>
          <w:rFonts w:ascii="Arial" w:hAnsi="Arial" w:cs="Arial"/>
          <w:bCs/>
          <w:i/>
          <w:iCs/>
          <w:sz w:val="24"/>
        </w:rPr>
      </w:pPr>
      <w:r w:rsidRPr="004F37B8">
        <w:rPr>
          <w:rFonts w:ascii="Arial" w:hAnsi="Arial" w:cs="Arial"/>
          <w:bCs/>
          <w:i/>
          <w:iCs/>
          <w:sz w:val="24"/>
        </w:rPr>
        <w:t>Specific Safety Rules for the job(s)/task(s) the employee will perform</w:t>
      </w:r>
    </w:p>
    <w:p w14:paraId="3D0A5E22" w14:textId="77777777" w:rsidR="00106E38" w:rsidRPr="004F37B8" w:rsidRDefault="00106E38" w:rsidP="00106E38">
      <w:pPr>
        <w:rPr>
          <w:rFonts w:ascii="Arial" w:hAnsi="Arial" w:cs="Arial"/>
          <w:sz w:val="24"/>
          <w:szCs w:val="24"/>
        </w:rPr>
      </w:pPr>
    </w:p>
    <w:bookmarkEnd w:id="1"/>
    <w:p w14:paraId="51CA218E"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r w:rsidRPr="004F37B8">
        <w:rPr>
          <w:rFonts w:ascii="Arial" w:hAnsi="Arial" w:cs="Arial"/>
          <w:color w:val="auto"/>
        </w:rPr>
        <w:t xml:space="preserve">I understand the company's safety rules.  I agree to abide by these rules when performing my work tasks.  </w:t>
      </w:r>
    </w:p>
    <w:p w14:paraId="5276314E"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0"/>
        </w:rPr>
      </w:pPr>
    </w:p>
    <w:p w14:paraId="1B4E6CAF"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r w:rsidRPr="004F37B8">
        <w:rPr>
          <w:rFonts w:ascii="Arial" w:hAnsi="Arial" w:cs="Arial"/>
          <w:color w:val="auto"/>
        </w:rPr>
        <w:t>I will report any unsafe conditions I observe to my supervisor or manager or I will use the anonymous safety suggestion process.</w:t>
      </w:r>
    </w:p>
    <w:p w14:paraId="2AAC25E8"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0"/>
        </w:rPr>
      </w:pPr>
    </w:p>
    <w:p w14:paraId="2936EED4"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6"/>
        </w:rPr>
      </w:pPr>
      <w:r w:rsidRPr="004F37B8">
        <w:rPr>
          <w:rFonts w:ascii="Arial" w:hAnsi="Arial" w:cs="Arial"/>
          <w:color w:val="auto"/>
        </w:rPr>
        <w:t>I have received the Safety Orientation which includes instruction on General Safety Rules, back safety and proper lifting, hazard communication and specific training on the equipment/processes and operations I will perform.</w:t>
      </w:r>
    </w:p>
    <w:p w14:paraId="3B7501AC"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0"/>
        </w:rPr>
      </w:pPr>
    </w:p>
    <w:p w14:paraId="12CE085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r w:rsidRPr="004F37B8">
        <w:rPr>
          <w:rFonts w:ascii="Arial" w:hAnsi="Arial" w:cs="Arial"/>
          <w:color w:val="auto"/>
          <w:sz w:val="26"/>
        </w:rPr>
        <w:t xml:space="preserve">I </w:t>
      </w:r>
      <w:r w:rsidRPr="004F37B8">
        <w:rPr>
          <w:rFonts w:ascii="Arial" w:hAnsi="Arial" w:cs="Arial"/>
          <w:color w:val="auto"/>
        </w:rPr>
        <w:t>will immediately report any work injury I sustain to a supervisor or manager.</w:t>
      </w:r>
    </w:p>
    <w:p w14:paraId="0522B7D1"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0"/>
        </w:rPr>
      </w:pPr>
    </w:p>
    <w:p w14:paraId="1FF287F9"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r w:rsidRPr="004F37B8">
        <w:rPr>
          <w:rFonts w:ascii="Arial" w:hAnsi="Arial" w:cs="Arial"/>
          <w:color w:val="auto"/>
        </w:rPr>
        <w:t>I understand that failure to fulfill these responsibilities may result in disciplinary action.</w:t>
      </w:r>
    </w:p>
    <w:p w14:paraId="3657140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sz w:val="20"/>
        </w:rPr>
      </w:pPr>
    </w:p>
    <w:p w14:paraId="45A82FB4"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jc w:val="both"/>
        <w:rPr>
          <w:rFonts w:ascii="Arial" w:hAnsi="Arial" w:cs="Arial"/>
          <w:color w:val="auto"/>
        </w:rPr>
      </w:pPr>
    </w:p>
    <w:p w14:paraId="603ADA17" w14:textId="77777777" w:rsidR="00106E38" w:rsidRPr="004F37B8" w:rsidRDefault="00106E38" w:rsidP="00106E38">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0"/>
        <w:rPr>
          <w:rFonts w:ascii="Arial" w:hAnsi="Arial" w:cs="Arial"/>
          <w:color w:val="auto"/>
          <w:sz w:val="22"/>
        </w:rPr>
      </w:pPr>
      <w:r w:rsidRPr="004F37B8">
        <w:rPr>
          <w:rFonts w:ascii="Arial" w:hAnsi="Arial" w:cs="Arial"/>
          <w:b/>
          <w:color w:val="auto"/>
          <w:sz w:val="22"/>
        </w:rPr>
        <w:t>Employee’s Signature __________</w:t>
      </w:r>
      <w:r w:rsidR="00F75C63">
        <w:rPr>
          <w:rFonts w:ascii="Arial" w:hAnsi="Arial" w:cs="Arial"/>
          <w:b/>
          <w:color w:val="auto"/>
          <w:sz w:val="22"/>
        </w:rPr>
        <w:t>_________________________         Date __________________</w:t>
      </w:r>
    </w:p>
    <w:p w14:paraId="4CCD8C0E" w14:textId="77777777" w:rsidR="00106E38" w:rsidRPr="004F37B8" w:rsidRDefault="00106E38" w:rsidP="00106E38">
      <w:pPr>
        <w:tabs>
          <w:tab w:val="left" w:pos="405"/>
        </w:tabs>
        <w:rPr>
          <w:rFonts w:ascii="Arial" w:hAnsi="Arial" w:cs="Arial"/>
        </w:rPr>
      </w:pPr>
    </w:p>
    <w:p w14:paraId="0482DDEA" w14:textId="77777777" w:rsidR="00106E38" w:rsidRPr="004F37B8" w:rsidRDefault="00106E38" w:rsidP="00106E38">
      <w:pPr>
        <w:tabs>
          <w:tab w:val="left" w:pos="405"/>
        </w:tabs>
        <w:rPr>
          <w:rFonts w:ascii="Arial" w:hAnsi="Arial" w:cs="Arial"/>
        </w:rPr>
      </w:pPr>
    </w:p>
    <w:p w14:paraId="2B8811E8" w14:textId="77777777" w:rsidR="00106E38" w:rsidRPr="004F37B8" w:rsidRDefault="00106E38" w:rsidP="00106E38">
      <w:pPr>
        <w:pStyle w:val="Header"/>
        <w:tabs>
          <w:tab w:val="clear" w:pos="4320"/>
          <w:tab w:val="clear" w:pos="8640"/>
          <w:tab w:val="left" w:pos="405"/>
        </w:tabs>
        <w:rPr>
          <w:rFonts w:ascii="Arial" w:hAnsi="Arial" w:cs="Arial"/>
        </w:rPr>
      </w:pPr>
      <w:r w:rsidRPr="004F37B8">
        <w:rPr>
          <w:rFonts w:ascii="Arial" w:hAnsi="Arial" w:cs="Arial"/>
        </w:rPr>
        <w:t>Retain the signed acknowledgement in the employee's personnel file.</w:t>
      </w:r>
    </w:p>
    <w:p w14:paraId="1E23B817" w14:textId="77777777" w:rsidR="00106E38" w:rsidRPr="004F37B8" w:rsidRDefault="00106E38" w:rsidP="00106E38">
      <w:pPr>
        <w:pStyle w:val="Header"/>
        <w:tabs>
          <w:tab w:val="clear" w:pos="4320"/>
          <w:tab w:val="clear" w:pos="8640"/>
          <w:tab w:val="left" w:pos="405"/>
        </w:tabs>
        <w:rPr>
          <w:rFonts w:ascii="Arial" w:hAnsi="Arial" w:cs="Arial"/>
        </w:rPr>
      </w:pPr>
    </w:p>
    <w:p w14:paraId="5B5A16C8" w14:textId="77777777" w:rsidR="00106E38" w:rsidRPr="004F37B8" w:rsidRDefault="00106E38" w:rsidP="00106E38">
      <w:pPr>
        <w:pStyle w:val="Header"/>
        <w:tabs>
          <w:tab w:val="clear" w:pos="4320"/>
          <w:tab w:val="clear" w:pos="8640"/>
          <w:tab w:val="left" w:pos="405"/>
        </w:tabs>
        <w:rPr>
          <w:rFonts w:ascii="Arial" w:hAnsi="Arial" w:cs="Arial"/>
        </w:rPr>
        <w:sectPr w:rsidR="00106E38" w:rsidRPr="004F37B8" w:rsidSect="00C315BA">
          <w:headerReference w:type="default" r:id="rId14"/>
          <w:footerReference w:type="even" r:id="rId15"/>
          <w:footerReference w:type="default" r:id="rId16"/>
          <w:pgSz w:w="12240" w:h="15840" w:code="1"/>
          <w:pgMar w:top="288" w:right="1080" w:bottom="720" w:left="806" w:header="432" w:footer="720" w:gutter="0"/>
          <w:cols w:space="720"/>
          <w:noEndnote/>
        </w:sectPr>
      </w:pPr>
    </w:p>
    <w:p w14:paraId="2A28DAFD" w14:textId="77777777" w:rsidR="00106E38" w:rsidRPr="004F37B8" w:rsidRDefault="00106E38" w:rsidP="00106E38">
      <w:pPr>
        <w:rPr>
          <w:rFonts w:ascii="Arial" w:hAnsi="Arial" w:cs="Arial"/>
        </w:rPr>
      </w:pPr>
    </w:p>
    <w:p w14:paraId="7C65D7B3" w14:textId="77777777" w:rsidR="00106E38" w:rsidRPr="004F37B8" w:rsidRDefault="00106E38" w:rsidP="00106E38">
      <w:pPr>
        <w:rPr>
          <w:rFonts w:ascii="Arial" w:hAnsi="Arial" w:cs="Arial"/>
        </w:rPr>
      </w:pPr>
    </w:p>
    <w:p w14:paraId="6A10EC47" w14:textId="77777777" w:rsidR="00106E38" w:rsidRPr="004F37B8" w:rsidRDefault="00106E38" w:rsidP="00106E38">
      <w:pPr>
        <w:pStyle w:val="Heading5"/>
        <w:tabs>
          <w:tab w:val="clear" w:pos="1620"/>
          <w:tab w:val="left" w:pos="405"/>
        </w:tabs>
        <w:spacing w:line="240" w:lineRule="auto"/>
        <w:rPr>
          <w:rFonts w:cs="Arial"/>
        </w:rPr>
      </w:pPr>
      <w:r w:rsidRPr="004F37B8">
        <w:rPr>
          <w:rFonts w:cs="Arial"/>
        </w:rPr>
        <w:t>Accident Investigation Report</w:t>
      </w:r>
    </w:p>
    <w:p w14:paraId="2645628B" w14:textId="77777777" w:rsidR="00106E38" w:rsidRPr="004F37B8" w:rsidRDefault="00106E38" w:rsidP="00106E38">
      <w:pPr>
        <w:rPr>
          <w:rFonts w:ascii="Arial" w:hAnsi="Arial" w:cs="Arial"/>
        </w:rPr>
      </w:pPr>
    </w:p>
    <w:p w14:paraId="4EE246E9" w14:textId="77777777" w:rsidR="00AF6DC2" w:rsidRPr="00AF6DC2" w:rsidRDefault="00F75C63" w:rsidP="00AF6DC2">
      <w:pPr>
        <w:spacing w:line="440" w:lineRule="atLeast"/>
        <w:rPr>
          <w:rFonts w:ascii="Arial" w:hAnsi="Arial" w:cs="Arial"/>
          <w:b/>
          <w:snapToGrid w:val="0"/>
          <w:sz w:val="22"/>
          <w:u w:val="thick"/>
        </w:rPr>
      </w:pPr>
      <w:r>
        <w:rPr>
          <w:rFonts w:ascii="Arial" w:hAnsi="Arial" w:cs="Arial"/>
          <w:b/>
          <w:snapToGrid w:val="0"/>
          <w:sz w:val="22"/>
        </w:rPr>
        <w:t>Employee Name(s)</w:t>
      </w:r>
      <w:r w:rsidR="00AF6DC2">
        <w:rPr>
          <w:rFonts w:ascii="Arial" w:hAnsi="Arial" w:cs="Arial"/>
          <w:b/>
          <w:snapToGrid w:val="0"/>
          <w:sz w:val="22"/>
        </w:rPr>
        <w:t xml:space="preserve">: </w:t>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r>
      <w:r w:rsidR="00AF6DC2">
        <w:rPr>
          <w:rFonts w:ascii="Arial" w:hAnsi="Arial" w:cs="Arial"/>
          <w:b/>
          <w:snapToGrid w:val="0"/>
          <w:sz w:val="22"/>
        </w:rPr>
        <w:softHyphen/>
        <w:t>_____________________________________________________________</w:t>
      </w:r>
      <w:r w:rsidR="00AF6DC2" w:rsidRPr="00AF6DC2">
        <w:rPr>
          <w:rFonts w:ascii="Arial" w:hAnsi="Arial" w:cs="Arial"/>
          <w:b/>
          <w:snapToGrid w:val="0"/>
          <w:sz w:val="22"/>
          <w:u w:val="thick"/>
        </w:rPr>
        <w:t xml:space="preserve">    </w:t>
      </w:r>
    </w:p>
    <w:p w14:paraId="59C73F5F" w14:textId="77777777" w:rsidR="00106E38" w:rsidRPr="004F37B8" w:rsidRDefault="00F75C63" w:rsidP="00106E38">
      <w:pPr>
        <w:spacing w:line="440" w:lineRule="atLeast"/>
        <w:rPr>
          <w:rFonts w:ascii="Arial" w:hAnsi="Arial" w:cs="Arial"/>
          <w:b/>
          <w:snapToGrid w:val="0"/>
          <w:sz w:val="22"/>
        </w:rPr>
      </w:pPr>
      <w:r>
        <w:rPr>
          <w:rFonts w:ascii="Arial" w:hAnsi="Arial" w:cs="Arial"/>
          <w:b/>
          <w:snapToGrid w:val="0"/>
          <w:sz w:val="22"/>
        </w:rPr>
        <w:t>Occupation:</w:t>
      </w:r>
      <w:r w:rsidR="00AF6DC2">
        <w:rPr>
          <w:rFonts w:ascii="Arial" w:hAnsi="Arial" w:cs="Arial"/>
          <w:b/>
          <w:snapToGrid w:val="0"/>
          <w:sz w:val="22"/>
        </w:rPr>
        <w:t xml:space="preserve">  </w:t>
      </w:r>
      <w:r w:rsidR="00106E38" w:rsidRPr="004F37B8">
        <w:rPr>
          <w:rFonts w:ascii="Arial" w:hAnsi="Arial" w:cs="Arial"/>
          <w:b/>
          <w:snapToGrid w:val="0"/>
          <w:sz w:val="22"/>
        </w:rPr>
        <w:t>______________________</w:t>
      </w:r>
      <w:r>
        <w:rPr>
          <w:rFonts w:ascii="Arial" w:hAnsi="Arial" w:cs="Arial"/>
          <w:b/>
          <w:snapToGrid w:val="0"/>
          <w:sz w:val="22"/>
        </w:rPr>
        <w:t>_______________________________</w:t>
      </w:r>
      <w:r w:rsidR="00AF6DC2">
        <w:rPr>
          <w:rFonts w:ascii="Arial" w:hAnsi="Arial" w:cs="Arial"/>
          <w:b/>
          <w:snapToGrid w:val="0"/>
          <w:sz w:val="22"/>
        </w:rPr>
        <w:t>______________</w:t>
      </w:r>
    </w:p>
    <w:p w14:paraId="4BD6FA79" w14:textId="77777777" w:rsidR="00106E38" w:rsidRPr="004F37B8" w:rsidRDefault="00106E38" w:rsidP="00106E38">
      <w:pPr>
        <w:spacing w:line="440" w:lineRule="atLeast"/>
        <w:ind w:left="-360" w:right="-900" w:firstLine="360"/>
        <w:rPr>
          <w:rFonts w:ascii="Arial" w:hAnsi="Arial" w:cs="Arial"/>
          <w:b/>
          <w:snapToGrid w:val="0"/>
          <w:sz w:val="22"/>
        </w:rPr>
      </w:pPr>
      <w:r w:rsidRPr="004F37B8">
        <w:rPr>
          <w:rFonts w:ascii="Arial" w:hAnsi="Arial" w:cs="Arial"/>
          <w:b/>
          <w:snapToGrid w:val="0"/>
          <w:sz w:val="22"/>
        </w:rPr>
        <w:t>Date of Accident: ______________________________  Time o</w:t>
      </w:r>
      <w:r w:rsidR="00F75C63">
        <w:rPr>
          <w:rFonts w:ascii="Arial" w:hAnsi="Arial" w:cs="Arial"/>
          <w:b/>
          <w:snapToGrid w:val="0"/>
          <w:sz w:val="22"/>
        </w:rPr>
        <w:t>f day:_____________</w:t>
      </w:r>
      <w:r w:rsidRPr="004F37B8">
        <w:rPr>
          <w:rFonts w:ascii="Arial" w:hAnsi="Arial" w:cs="Arial"/>
          <w:b/>
          <w:snapToGrid w:val="0"/>
          <w:sz w:val="22"/>
        </w:rPr>
        <w:tab/>
      </w:r>
      <w:r w:rsidRPr="004F37B8">
        <w:rPr>
          <w:rFonts w:ascii="Arial" w:hAnsi="Arial" w:cs="Arial"/>
          <w:b/>
          <w:snapToGrid w:val="0"/>
          <w:sz w:val="22"/>
        </w:rPr>
        <w:t xml:space="preserve">AM  </w:t>
      </w:r>
      <w:r w:rsidRPr="004F37B8">
        <w:rPr>
          <w:rFonts w:ascii="Arial" w:hAnsi="Arial" w:cs="Arial"/>
          <w:b/>
          <w:snapToGrid w:val="0"/>
          <w:sz w:val="22"/>
        </w:rPr>
        <w:t></w:t>
      </w:r>
      <w:r w:rsidR="00F75C63">
        <w:rPr>
          <w:rFonts w:ascii="Arial" w:hAnsi="Arial" w:cs="Arial"/>
          <w:b/>
          <w:snapToGrid w:val="0"/>
          <w:sz w:val="22"/>
        </w:rPr>
        <w:t>PM</w:t>
      </w:r>
    </w:p>
    <w:p w14:paraId="1153E16E" w14:textId="77777777" w:rsidR="00106E38" w:rsidRPr="004F37B8" w:rsidRDefault="00106E38" w:rsidP="00106E38">
      <w:pPr>
        <w:spacing w:line="440" w:lineRule="atLeast"/>
        <w:ind w:left="-360" w:right="-900" w:firstLine="360"/>
        <w:rPr>
          <w:rFonts w:ascii="Arial" w:hAnsi="Arial" w:cs="Arial"/>
          <w:b/>
          <w:snapToGrid w:val="0"/>
          <w:sz w:val="22"/>
        </w:rPr>
      </w:pPr>
      <w:r w:rsidRPr="004F37B8">
        <w:rPr>
          <w:rFonts w:ascii="Arial" w:hAnsi="Arial" w:cs="Arial"/>
          <w:noProof/>
        </w:rPr>
        <mc:AlternateContent>
          <mc:Choice Requires="wps">
            <w:drawing>
              <wp:anchor distT="0" distB="0" distL="114300" distR="114300" simplePos="0" relativeHeight="251662336" behindDoc="1" locked="0" layoutInCell="0" allowOverlap="1" wp14:anchorId="7368163F" wp14:editId="7B2A6A84">
                <wp:simplePos x="0" y="0"/>
                <wp:positionH relativeFrom="column">
                  <wp:posOffset>-123825</wp:posOffset>
                </wp:positionH>
                <wp:positionV relativeFrom="paragraph">
                  <wp:posOffset>181610</wp:posOffset>
                </wp:positionV>
                <wp:extent cx="6353175" cy="18097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809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F08E" id="Rectangle 1" o:spid="_x0000_s1026" style="position:absolute;margin-left:-9.75pt;margin-top:14.3pt;width:500.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" o:allowincell="f" strokeweight="1.5pt"/>
            </w:pict>
          </mc:Fallback>
        </mc:AlternateContent>
      </w:r>
    </w:p>
    <w:p w14:paraId="59FBFAE6"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b/>
          <w:snapToGrid w:val="0"/>
          <w:color w:val="000000"/>
          <w:sz w:val="22"/>
        </w:rPr>
        <w:t xml:space="preserve">Type of  </w:t>
      </w:r>
      <w:r w:rsidRPr="004F37B8">
        <w:rPr>
          <w:rFonts w:ascii="Arial" w:hAnsi="Arial" w:cs="Arial"/>
          <w:snapToGrid w:val="0"/>
          <w:sz w:val="22"/>
        </w:rPr>
        <w:t xml:space="preserve"> </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Stuck by/Against</w:t>
      </w:r>
      <w:r w:rsidRPr="004F37B8">
        <w:rPr>
          <w:rFonts w:ascii="Arial" w:hAnsi="Arial" w:cs="Arial"/>
          <w:snapToGrid w:val="0"/>
          <w:sz w:val="22"/>
        </w:rPr>
        <w:tab/>
        <w:t xml:space="preserve"> </w:t>
      </w:r>
      <w:r w:rsidRPr="004F37B8">
        <w:rPr>
          <w:rFonts w:ascii="Arial" w:hAnsi="Arial" w:cs="Arial"/>
          <w:b/>
          <w:snapToGrid w:val="0"/>
          <w:sz w:val="22"/>
        </w:rPr>
        <w:t></w:t>
      </w:r>
      <w:r w:rsidR="00F75C63">
        <w:rPr>
          <w:rFonts w:ascii="Arial" w:hAnsi="Arial" w:cs="Arial"/>
          <w:snapToGrid w:val="0"/>
          <w:sz w:val="22"/>
        </w:rPr>
        <w:t>Slip/Fall</w:t>
      </w:r>
      <w:r w:rsidR="00F75C63">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Lifting</w:t>
      </w:r>
      <w:r w:rsidRPr="004F37B8">
        <w:rPr>
          <w:rFonts w:ascii="Arial" w:hAnsi="Arial" w:cs="Arial"/>
          <w:snapToGrid w:val="0"/>
          <w:sz w:val="22"/>
        </w:rPr>
        <w:tab/>
        <w:t xml:space="preserve"> </w:t>
      </w:r>
      <w:r w:rsidRPr="004F37B8">
        <w:rPr>
          <w:rFonts w:ascii="Arial" w:hAnsi="Arial" w:cs="Arial"/>
          <w:b/>
          <w:snapToGrid w:val="0"/>
          <w:sz w:val="22"/>
        </w:rPr>
        <w:t></w:t>
      </w:r>
      <w:r w:rsidR="00F75C63">
        <w:rPr>
          <w:rFonts w:ascii="Arial" w:hAnsi="Arial" w:cs="Arial"/>
          <w:snapToGrid w:val="0"/>
          <w:sz w:val="22"/>
        </w:rPr>
        <w:t>Trip</w:t>
      </w:r>
      <w:r w:rsidR="00F75C63">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Foreign body</w:t>
      </w:r>
    </w:p>
    <w:p w14:paraId="32D51D67" w14:textId="77777777" w:rsidR="00106E38" w:rsidRPr="004F37B8" w:rsidRDefault="00106E38" w:rsidP="00106E38">
      <w:pPr>
        <w:tabs>
          <w:tab w:val="left" w:pos="1620"/>
        </w:tabs>
        <w:rPr>
          <w:rFonts w:ascii="Arial" w:hAnsi="Arial" w:cs="Arial"/>
          <w:b/>
          <w:snapToGrid w:val="0"/>
          <w:sz w:val="22"/>
        </w:rPr>
      </w:pPr>
      <w:r w:rsidRPr="004F37B8">
        <w:rPr>
          <w:rFonts w:ascii="Arial" w:hAnsi="Arial" w:cs="Arial"/>
          <w:b/>
          <w:snapToGrid w:val="0"/>
          <w:sz w:val="22"/>
        </w:rPr>
        <w:t>Accident:</w:t>
      </w:r>
    </w:p>
    <w:p w14:paraId="34D5B5B6" w14:textId="77777777" w:rsidR="00106E38" w:rsidRPr="004F37B8" w:rsidRDefault="00106E38" w:rsidP="00106E38">
      <w:pPr>
        <w:tabs>
          <w:tab w:val="left" w:pos="1620"/>
        </w:tabs>
        <w:rPr>
          <w:rFonts w:ascii="Arial" w:hAnsi="Arial" w:cs="Arial"/>
          <w:b/>
          <w:snapToGrid w:val="0"/>
          <w:sz w:val="22"/>
        </w:rPr>
      </w:pPr>
    </w:p>
    <w:p w14:paraId="05A8D0ED"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b/>
          <w:snapToGrid w:val="0"/>
          <w:sz w:val="22"/>
        </w:rPr>
        <w:t>Type Injury:</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Contact with</w:t>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Caught On</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Caught In</w:t>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 xml:space="preserve"> Caught between </w:t>
      </w:r>
    </w:p>
    <w:p w14:paraId="3863C45A"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 xml:space="preserve"> Sprain</w:t>
      </w:r>
      <w:r w:rsidRPr="004F37B8">
        <w:rPr>
          <w:rFonts w:ascii="Arial" w:hAnsi="Arial" w:cs="Arial"/>
          <w:snapToGrid w:val="0"/>
          <w:sz w:val="22"/>
        </w:rPr>
        <w:tab/>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Strain</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Cut</w:t>
      </w:r>
      <w:r w:rsidRPr="004F37B8">
        <w:rPr>
          <w:rFonts w:ascii="Arial" w:hAnsi="Arial" w:cs="Arial"/>
          <w:snapToGrid w:val="0"/>
          <w:sz w:val="22"/>
        </w:rPr>
        <w:tab/>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Bruise</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Amputation</w:t>
      </w:r>
    </w:p>
    <w:p w14:paraId="667089A2" w14:textId="77777777" w:rsidR="00106E38" w:rsidRPr="004F37B8" w:rsidRDefault="00106E38" w:rsidP="00106E38">
      <w:pPr>
        <w:tabs>
          <w:tab w:val="left" w:pos="1620"/>
        </w:tabs>
        <w:rPr>
          <w:rFonts w:ascii="Arial" w:hAnsi="Arial" w:cs="Arial"/>
          <w:b/>
          <w:snapToGrid w:val="0"/>
          <w:sz w:val="22"/>
        </w:rPr>
      </w:pPr>
    </w:p>
    <w:p w14:paraId="065CFCFF"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b/>
          <w:snapToGrid w:val="0"/>
          <w:sz w:val="22"/>
        </w:rPr>
        <w:t>Body Part:</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pacing w:val="-15"/>
          <w:sz w:val="22"/>
        </w:rPr>
        <w:t>H</w:t>
      </w:r>
      <w:r w:rsidRPr="004F37B8">
        <w:rPr>
          <w:rFonts w:ascii="Arial" w:hAnsi="Arial" w:cs="Arial"/>
          <w:snapToGrid w:val="0"/>
          <w:sz w:val="22"/>
        </w:rPr>
        <w:t>ead, Face, Neck</w:t>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Eye(s)</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 xml:space="preserve"> Back </w:t>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Trunk</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Arm</w:t>
      </w:r>
    </w:p>
    <w:p w14:paraId="386280C1"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Hand, Wrists</w:t>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 xml:space="preserve"> Finger</w:t>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 xml:space="preserve"> Leg</w:t>
      </w:r>
      <w:r w:rsidRPr="004F37B8">
        <w:rPr>
          <w:rFonts w:ascii="Arial" w:hAnsi="Arial" w:cs="Arial"/>
          <w:snapToGrid w:val="0"/>
          <w:sz w:val="22"/>
        </w:rPr>
        <w:tab/>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Foot</w:t>
      </w:r>
      <w:r w:rsidRPr="004F37B8">
        <w:rPr>
          <w:rFonts w:ascii="Arial" w:hAnsi="Arial" w:cs="Arial"/>
          <w:snapToGrid w:val="0"/>
          <w:sz w:val="22"/>
        </w:rPr>
        <w:tab/>
      </w: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Ankle, Toe</w:t>
      </w:r>
    </w:p>
    <w:p w14:paraId="35F235D8"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snapToGrid w:val="0"/>
          <w:sz w:val="22"/>
        </w:rPr>
        <w:tab/>
      </w:r>
      <w:r w:rsidRPr="004F37B8">
        <w:rPr>
          <w:rFonts w:ascii="Arial" w:hAnsi="Arial" w:cs="Arial"/>
          <w:b/>
          <w:snapToGrid w:val="0"/>
          <w:sz w:val="22"/>
        </w:rPr>
        <w:t></w:t>
      </w:r>
      <w:r w:rsidRPr="004F37B8">
        <w:rPr>
          <w:rFonts w:ascii="Arial" w:hAnsi="Arial" w:cs="Arial"/>
          <w:snapToGrid w:val="0"/>
          <w:sz w:val="22"/>
        </w:rPr>
        <w:t xml:space="preserve">Internal </w:t>
      </w:r>
      <w:r w:rsidRPr="004F37B8">
        <w:rPr>
          <w:rFonts w:ascii="Arial" w:hAnsi="Arial" w:cs="Arial"/>
          <w:snapToGrid w:val="0"/>
          <w:sz w:val="22"/>
        </w:rPr>
        <w:tab/>
      </w:r>
      <w:r w:rsidRPr="004F37B8">
        <w:rPr>
          <w:rFonts w:ascii="Arial" w:hAnsi="Arial" w:cs="Arial"/>
          <w:snapToGrid w:val="0"/>
          <w:sz w:val="22"/>
        </w:rPr>
        <w:tab/>
        <w:t xml:space="preserve"> </w:t>
      </w:r>
      <w:r w:rsidRPr="004F37B8">
        <w:rPr>
          <w:rFonts w:ascii="Arial" w:hAnsi="Arial" w:cs="Arial"/>
          <w:b/>
          <w:snapToGrid w:val="0"/>
          <w:sz w:val="22"/>
        </w:rPr>
        <w:t></w:t>
      </w:r>
      <w:r w:rsidRPr="004F37B8">
        <w:rPr>
          <w:rFonts w:ascii="Arial" w:hAnsi="Arial" w:cs="Arial"/>
          <w:snapToGrid w:val="0"/>
          <w:sz w:val="22"/>
        </w:rPr>
        <w:t xml:space="preserve"> Other</w:t>
      </w:r>
    </w:p>
    <w:p w14:paraId="28086F1F" w14:textId="77777777" w:rsidR="00106E38" w:rsidRPr="004F37B8" w:rsidRDefault="00106E38" w:rsidP="00106E38">
      <w:pPr>
        <w:tabs>
          <w:tab w:val="left" w:pos="1620"/>
        </w:tabs>
        <w:rPr>
          <w:rFonts w:ascii="Arial" w:hAnsi="Arial" w:cs="Arial"/>
          <w:b/>
          <w:snapToGrid w:val="0"/>
        </w:rPr>
      </w:pPr>
    </w:p>
    <w:p w14:paraId="669BAEF5" w14:textId="77777777" w:rsidR="00106E38" w:rsidRPr="004F37B8" w:rsidRDefault="00106E38" w:rsidP="00106E38">
      <w:pPr>
        <w:tabs>
          <w:tab w:val="left" w:pos="1620"/>
        </w:tabs>
        <w:rPr>
          <w:rFonts w:ascii="Arial" w:hAnsi="Arial" w:cs="Arial"/>
          <w:b/>
          <w:snapToGrid w:val="0"/>
        </w:rPr>
      </w:pPr>
    </w:p>
    <w:p w14:paraId="7D93DDC4" w14:textId="77777777" w:rsidR="00F75C63" w:rsidRDefault="00F75C63" w:rsidP="00106E38">
      <w:pPr>
        <w:tabs>
          <w:tab w:val="left" w:pos="1620"/>
        </w:tabs>
        <w:rPr>
          <w:rFonts w:ascii="Arial" w:hAnsi="Arial" w:cs="Arial"/>
          <w:b/>
          <w:snapToGrid w:val="0"/>
          <w:sz w:val="22"/>
        </w:rPr>
      </w:pPr>
    </w:p>
    <w:p w14:paraId="2CAFB692" w14:textId="77777777" w:rsidR="00106E38" w:rsidRPr="004F37B8" w:rsidRDefault="00106E38" w:rsidP="00106E38">
      <w:pPr>
        <w:tabs>
          <w:tab w:val="left" w:pos="1620"/>
        </w:tabs>
        <w:rPr>
          <w:rFonts w:ascii="Arial" w:hAnsi="Arial" w:cs="Arial"/>
          <w:snapToGrid w:val="0"/>
          <w:sz w:val="22"/>
        </w:rPr>
      </w:pPr>
      <w:r w:rsidRPr="004F37B8">
        <w:rPr>
          <w:rFonts w:ascii="Arial" w:hAnsi="Arial" w:cs="Arial"/>
          <w:b/>
          <w:snapToGrid w:val="0"/>
          <w:sz w:val="22"/>
        </w:rPr>
        <w:t>Describe accident and identify who was involved and witnessed the event.</w:t>
      </w:r>
    </w:p>
    <w:p w14:paraId="6BFBB702" w14:textId="77777777" w:rsidR="00AF6DC2" w:rsidRDefault="00106E38" w:rsidP="00452B66">
      <w:pPr>
        <w:tabs>
          <w:tab w:val="left" w:pos="1620"/>
        </w:tabs>
        <w:contextualSpacing/>
        <w:rPr>
          <w:rFonts w:ascii="Arial" w:hAnsi="Arial" w:cs="Arial"/>
          <w:snapToGrid w:val="0"/>
          <w:sz w:val="22"/>
        </w:rPr>
      </w:pPr>
      <w:r w:rsidRPr="004F37B8">
        <w:rPr>
          <w:rFonts w:ascii="Arial" w:hAnsi="Arial" w:cs="Arial"/>
          <w:snapToGrid w:val="0"/>
          <w:sz w:val="22"/>
        </w:rPr>
        <w:t xml:space="preserve">(What events led to the injury?  Indicate location, equipment, hand tools, material and </w:t>
      </w:r>
      <w:r w:rsidR="00B22685">
        <w:rPr>
          <w:rFonts w:ascii="Arial" w:hAnsi="Arial" w:cs="Arial"/>
          <w:snapToGrid w:val="0"/>
          <w:sz w:val="22"/>
        </w:rPr>
        <w:t>m</w:t>
      </w:r>
      <w:r w:rsidR="00B22685" w:rsidRPr="004F37B8">
        <w:rPr>
          <w:rFonts w:ascii="Arial" w:hAnsi="Arial" w:cs="Arial"/>
          <w:snapToGrid w:val="0"/>
          <w:sz w:val="22"/>
        </w:rPr>
        <w:t>achinery</w:t>
      </w:r>
      <w:r w:rsidRPr="004F37B8">
        <w:rPr>
          <w:rFonts w:ascii="Arial" w:hAnsi="Arial" w:cs="Arial"/>
          <w:snapToGrid w:val="0"/>
          <w:sz w:val="22"/>
        </w:rPr>
        <w:t xml:space="preserve"> involved.)</w:t>
      </w:r>
    </w:p>
    <w:p w14:paraId="32A8BBDE" w14:textId="77777777" w:rsidR="00452B66" w:rsidRDefault="00AF6DC2" w:rsidP="00452B66">
      <w:pPr>
        <w:tabs>
          <w:tab w:val="left" w:pos="1620"/>
        </w:tabs>
        <w:contextualSpacing/>
        <w:rPr>
          <w:rFonts w:ascii="Arial" w:hAnsi="Arial" w:cs="Arial"/>
          <w:snapToGrid w:val="0"/>
          <w:sz w:val="22"/>
        </w:rPr>
      </w:pPr>
      <w:r>
        <w:rPr>
          <w:rFonts w:ascii="Arial" w:hAnsi="Arial" w:cs="Arial"/>
          <w:snapToGrid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BFBF5" w14:textId="77777777" w:rsidR="00106E38" w:rsidRDefault="00106E38" w:rsidP="00106E38">
      <w:pPr>
        <w:tabs>
          <w:tab w:val="left" w:pos="1620"/>
        </w:tabs>
        <w:spacing w:line="160" w:lineRule="exact"/>
        <w:rPr>
          <w:rFonts w:ascii="Arial" w:hAnsi="Arial" w:cs="Arial"/>
          <w:b/>
          <w:snapToGrid w:val="0"/>
          <w:sz w:val="8"/>
        </w:rPr>
      </w:pPr>
    </w:p>
    <w:p w14:paraId="2E3DA458" w14:textId="77777777" w:rsidR="00452B66" w:rsidRPr="004F37B8" w:rsidRDefault="00452B66" w:rsidP="00106E38">
      <w:pPr>
        <w:tabs>
          <w:tab w:val="left" w:pos="1620"/>
        </w:tabs>
        <w:spacing w:line="160" w:lineRule="exact"/>
        <w:rPr>
          <w:rFonts w:ascii="Arial" w:hAnsi="Arial" w:cs="Arial"/>
          <w:b/>
          <w:snapToGrid w:val="0"/>
          <w:sz w:val="8"/>
        </w:rPr>
      </w:pPr>
      <w:r>
        <w:rPr>
          <w:rFonts w:ascii="Arial" w:hAnsi="Arial" w:cs="Arial"/>
          <w:b/>
          <w:snapToGrid w:val="0"/>
          <w:sz w:val="8"/>
        </w:rPr>
        <w:t xml:space="preserve">                             </w:t>
      </w:r>
    </w:p>
    <w:p w14:paraId="0DD6A29B" w14:textId="77777777" w:rsidR="00106E38" w:rsidRDefault="00106E38" w:rsidP="00106E38">
      <w:pPr>
        <w:tabs>
          <w:tab w:val="left" w:pos="1620"/>
        </w:tabs>
        <w:spacing w:line="280" w:lineRule="atLeast"/>
        <w:rPr>
          <w:rFonts w:ascii="Arial" w:hAnsi="Arial" w:cs="Arial"/>
          <w:b/>
          <w:snapToGrid w:val="0"/>
          <w:sz w:val="22"/>
        </w:rPr>
      </w:pPr>
      <w:r w:rsidRPr="004F37B8">
        <w:rPr>
          <w:rFonts w:ascii="Arial" w:hAnsi="Arial" w:cs="Arial"/>
          <w:b/>
          <w:snapToGrid w:val="0"/>
          <w:sz w:val="22"/>
        </w:rPr>
        <w:t xml:space="preserve">What will be done to prevent this incident from happening again?  </w:t>
      </w:r>
    </w:p>
    <w:p w14:paraId="7E28D797" w14:textId="77777777" w:rsidR="00452B66" w:rsidRPr="00AF6DC2" w:rsidRDefault="00AF6DC2" w:rsidP="00106E38">
      <w:pPr>
        <w:tabs>
          <w:tab w:val="left" w:pos="1620"/>
        </w:tabs>
        <w:spacing w:line="280" w:lineRule="atLeast"/>
        <w:rPr>
          <w:rFonts w:ascii="Arial" w:hAnsi="Arial" w:cs="Arial"/>
          <w:snapToGrid w:val="0"/>
          <w:sz w:val="22"/>
        </w:rPr>
      </w:pPr>
      <w:r w:rsidRPr="00AF6DC2">
        <w:rPr>
          <w:rFonts w:ascii="Arial" w:hAnsi="Arial" w:cs="Arial"/>
          <w:snapToGrid w:val="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3C066" w14:textId="77777777" w:rsidR="00452B66" w:rsidRPr="004F37B8" w:rsidRDefault="00452B66" w:rsidP="00106E38">
      <w:pPr>
        <w:tabs>
          <w:tab w:val="left" w:pos="1620"/>
        </w:tabs>
        <w:spacing w:line="280" w:lineRule="atLeast"/>
        <w:rPr>
          <w:rFonts w:ascii="Arial" w:hAnsi="Arial" w:cs="Arial"/>
          <w:b/>
          <w:snapToGrid w:val="0"/>
          <w:sz w:val="22"/>
        </w:rPr>
      </w:pPr>
    </w:p>
    <w:p w14:paraId="5F5915B2" w14:textId="77777777" w:rsidR="00106E38" w:rsidRDefault="00106E38" w:rsidP="00106E38">
      <w:pPr>
        <w:pBdr>
          <w:bottom w:val="single" w:sz="12" w:space="1" w:color="auto"/>
        </w:pBdr>
        <w:tabs>
          <w:tab w:val="left" w:pos="1620"/>
        </w:tabs>
        <w:rPr>
          <w:rFonts w:ascii="Arial" w:hAnsi="Arial" w:cs="Arial"/>
          <w:b/>
          <w:snapToGrid w:val="0"/>
          <w:sz w:val="22"/>
        </w:rPr>
      </w:pPr>
      <w:r w:rsidRPr="004F37B8">
        <w:rPr>
          <w:rFonts w:ascii="Arial" w:hAnsi="Arial" w:cs="Arial"/>
          <w:b/>
          <w:snapToGrid w:val="0"/>
          <w:sz w:val="22"/>
        </w:rPr>
        <w:t>Who is responsible for impleme</w:t>
      </w:r>
      <w:r w:rsidR="00452B66">
        <w:rPr>
          <w:rFonts w:ascii="Arial" w:hAnsi="Arial" w:cs="Arial"/>
          <w:b/>
          <w:snapToGrid w:val="0"/>
          <w:sz w:val="22"/>
        </w:rPr>
        <w:t xml:space="preserve">nting the corrective action(s) </w:t>
      </w:r>
      <w:r w:rsidRPr="004F37B8">
        <w:rPr>
          <w:rFonts w:ascii="Arial" w:hAnsi="Arial" w:cs="Arial"/>
          <w:b/>
          <w:snapToGrid w:val="0"/>
          <w:sz w:val="22"/>
        </w:rPr>
        <w:t>and when will it be completed?</w:t>
      </w:r>
    </w:p>
    <w:p w14:paraId="77A22541" w14:textId="77777777" w:rsidR="00C471E3" w:rsidRPr="00C471E3" w:rsidRDefault="00C471E3" w:rsidP="00C471E3">
      <w:pPr>
        <w:pBdr>
          <w:bottom w:val="single" w:sz="12" w:space="1" w:color="auto"/>
        </w:pBdr>
        <w:tabs>
          <w:tab w:val="left" w:pos="1620"/>
        </w:tabs>
        <w:spacing w:line="360" w:lineRule="auto"/>
        <w:contextualSpacing/>
        <w:rPr>
          <w:rFonts w:ascii="Arial" w:hAnsi="Arial" w:cs="Arial"/>
          <w:snapToGrid w:val="0"/>
          <w:sz w:val="22"/>
        </w:rPr>
      </w:pPr>
      <w:r w:rsidRPr="00C471E3">
        <w:rPr>
          <w:rFonts w:ascii="Arial" w:hAnsi="Arial" w:cs="Arial"/>
          <w:snapToGrid w:val="0"/>
          <w:sz w:val="22"/>
        </w:rPr>
        <w:t>_______________________________________________________________Comp. Date:  ____________</w:t>
      </w:r>
    </w:p>
    <w:p w14:paraId="227C156B" w14:textId="77777777" w:rsidR="00C471E3" w:rsidRPr="00C471E3" w:rsidRDefault="00C471E3" w:rsidP="00C471E3">
      <w:pPr>
        <w:pBdr>
          <w:bottom w:val="single" w:sz="12" w:space="1" w:color="auto"/>
        </w:pBdr>
        <w:tabs>
          <w:tab w:val="left" w:pos="1620"/>
        </w:tabs>
        <w:spacing w:line="360" w:lineRule="auto"/>
        <w:contextualSpacing/>
        <w:rPr>
          <w:rFonts w:ascii="Arial" w:hAnsi="Arial" w:cs="Arial"/>
          <w:snapToGrid w:val="0"/>
          <w:sz w:val="22"/>
        </w:rPr>
      </w:pPr>
      <w:r w:rsidRPr="00C471E3">
        <w:rPr>
          <w:rFonts w:ascii="Arial" w:hAnsi="Arial" w:cs="Arial"/>
          <w:snapToGrid w:val="0"/>
          <w:sz w:val="22"/>
        </w:rPr>
        <w:t>_______________________________________________________________Comp. Date:  ____________</w:t>
      </w:r>
    </w:p>
    <w:p w14:paraId="0D4E6571" w14:textId="77777777" w:rsidR="00C471E3" w:rsidRPr="00C471E3" w:rsidRDefault="00C471E3" w:rsidP="00C471E3">
      <w:pPr>
        <w:pBdr>
          <w:bottom w:val="single" w:sz="12" w:space="1" w:color="auto"/>
        </w:pBdr>
        <w:tabs>
          <w:tab w:val="left" w:pos="1620"/>
        </w:tabs>
        <w:spacing w:line="360" w:lineRule="auto"/>
        <w:contextualSpacing/>
        <w:rPr>
          <w:rFonts w:ascii="Arial" w:hAnsi="Arial" w:cs="Arial"/>
          <w:snapToGrid w:val="0"/>
          <w:sz w:val="22"/>
        </w:rPr>
      </w:pPr>
      <w:r w:rsidRPr="00C471E3">
        <w:rPr>
          <w:rFonts w:ascii="Arial" w:hAnsi="Arial" w:cs="Arial"/>
          <w:snapToGrid w:val="0"/>
          <w:sz w:val="22"/>
        </w:rPr>
        <w:t>_______________________________________________________________Comp. Date:  ____________</w:t>
      </w:r>
    </w:p>
    <w:p w14:paraId="1396630A" w14:textId="77777777" w:rsidR="00C471E3" w:rsidRPr="00C471E3" w:rsidRDefault="00C471E3" w:rsidP="00C471E3">
      <w:pPr>
        <w:pBdr>
          <w:bottom w:val="single" w:sz="12" w:space="1" w:color="auto"/>
        </w:pBdr>
        <w:tabs>
          <w:tab w:val="left" w:pos="1620"/>
        </w:tabs>
        <w:spacing w:line="360" w:lineRule="auto"/>
        <w:contextualSpacing/>
        <w:rPr>
          <w:rFonts w:ascii="Arial" w:hAnsi="Arial" w:cs="Arial"/>
          <w:snapToGrid w:val="0"/>
          <w:sz w:val="22"/>
        </w:rPr>
      </w:pPr>
      <w:r w:rsidRPr="00C471E3">
        <w:rPr>
          <w:rFonts w:ascii="Arial" w:hAnsi="Arial" w:cs="Arial"/>
          <w:snapToGrid w:val="0"/>
          <w:sz w:val="22"/>
        </w:rPr>
        <w:t>_______________________________________________________________Comp. Date:  ____________</w:t>
      </w:r>
    </w:p>
    <w:p w14:paraId="0B6238F3" w14:textId="77777777" w:rsidR="00106E38" w:rsidRPr="004F37B8" w:rsidRDefault="00106E38" w:rsidP="00106E38">
      <w:pPr>
        <w:tabs>
          <w:tab w:val="left" w:pos="1620"/>
        </w:tabs>
        <w:spacing w:line="440" w:lineRule="atLeast"/>
        <w:rPr>
          <w:rFonts w:ascii="Arial" w:hAnsi="Arial" w:cs="Arial"/>
          <w:b/>
          <w:snapToGrid w:val="0"/>
          <w:sz w:val="22"/>
        </w:rPr>
      </w:pPr>
      <w:r w:rsidRPr="004F37B8">
        <w:rPr>
          <w:rFonts w:ascii="Arial" w:hAnsi="Arial" w:cs="Arial"/>
          <w:b/>
          <w:snapToGrid w:val="0"/>
          <w:sz w:val="22"/>
        </w:rPr>
        <w:t>Investigator's Name: _________________</w:t>
      </w:r>
      <w:r w:rsidR="00452B66">
        <w:rPr>
          <w:rFonts w:ascii="Arial" w:hAnsi="Arial" w:cs="Arial"/>
          <w:b/>
          <w:snapToGrid w:val="0"/>
          <w:sz w:val="22"/>
        </w:rPr>
        <w:t>______________________ Date: ____________</w:t>
      </w:r>
    </w:p>
    <w:p w14:paraId="522F6C3D" w14:textId="77777777" w:rsidR="00106E38" w:rsidRPr="004F37B8" w:rsidRDefault="00106E38" w:rsidP="00106E38">
      <w:pPr>
        <w:tabs>
          <w:tab w:val="left" w:pos="1620"/>
        </w:tabs>
        <w:spacing w:line="440" w:lineRule="atLeast"/>
        <w:rPr>
          <w:rFonts w:ascii="Arial" w:hAnsi="Arial" w:cs="Arial"/>
          <w:b/>
          <w:snapToGrid w:val="0"/>
          <w:sz w:val="22"/>
        </w:rPr>
      </w:pPr>
      <w:r w:rsidRPr="004F37B8">
        <w:rPr>
          <w:rFonts w:ascii="Arial" w:hAnsi="Arial" w:cs="Arial"/>
          <w:b/>
          <w:snapToGrid w:val="0"/>
          <w:sz w:val="22"/>
        </w:rPr>
        <w:t>Management Reviewer: ______</w:t>
      </w:r>
      <w:r w:rsidR="00452B66">
        <w:rPr>
          <w:rFonts w:ascii="Arial" w:hAnsi="Arial" w:cs="Arial"/>
          <w:b/>
          <w:snapToGrid w:val="0"/>
          <w:sz w:val="22"/>
        </w:rPr>
        <w:t xml:space="preserve">_______________________________ </w:t>
      </w:r>
      <w:r w:rsidRPr="004F37B8">
        <w:rPr>
          <w:rFonts w:ascii="Arial" w:hAnsi="Arial" w:cs="Arial"/>
          <w:b/>
          <w:snapToGrid w:val="0"/>
          <w:sz w:val="22"/>
        </w:rPr>
        <w:t>Date: ____________</w:t>
      </w:r>
    </w:p>
    <w:p w14:paraId="00582F37" w14:textId="77777777" w:rsidR="00106E38" w:rsidRPr="004F37B8" w:rsidRDefault="00106E38" w:rsidP="00106E38">
      <w:pPr>
        <w:tabs>
          <w:tab w:val="left" w:pos="1620"/>
        </w:tabs>
        <w:spacing w:line="440" w:lineRule="atLeast"/>
        <w:rPr>
          <w:rFonts w:ascii="Arial" w:hAnsi="Arial" w:cs="Arial"/>
          <w:snapToGrid w:val="0"/>
          <w:sz w:val="22"/>
        </w:rPr>
      </w:pPr>
      <w:r w:rsidRPr="004F37B8">
        <w:rPr>
          <w:rFonts w:ascii="Arial" w:hAnsi="Arial" w:cs="Arial"/>
          <w:snapToGrid w:val="0"/>
          <w:sz w:val="22"/>
        </w:rPr>
        <w:br w:type="page"/>
      </w:r>
    </w:p>
    <w:p w14:paraId="5217F64B" w14:textId="77777777" w:rsidR="00106E38" w:rsidRPr="004F37B8" w:rsidRDefault="00106E38" w:rsidP="00106E38">
      <w:pPr>
        <w:tabs>
          <w:tab w:val="left" w:pos="1620"/>
        </w:tabs>
        <w:spacing w:line="440" w:lineRule="atLeast"/>
        <w:rPr>
          <w:rFonts w:ascii="Arial" w:hAnsi="Arial" w:cs="Arial"/>
          <w:snapToGrid w:val="0"/>
          <w:sz w:val="16"/>
          <w:szCs w:val="16"/>
        </w:rPr>
      </w:pPr>
    </w:p>
    <w:p w14:paraId="7C50869E" w14:textId="77777777" w:rsidR="00106E38" w:rsidRPr="004F37B8" w:rsidRDefault="00106E38" w:rsidP="00106E38">
      <w:pPr>
        <w:pStyle w:val="Heading6"/>
        <w:tabs>
          <w:tab w:val="clear" w:pos="1396"/>
          <w:tab w:val="left" w:pos="1620"/>
        </w:tabs>
        <w:spacing w:line="440" w:lineRule="atLeast"/>
        <w:rPr>
          <w:rFonts w:cs="Arial"/>
          <w:snapToGrid/>
        </w:rPr>
      </w:pPr>
      <w:r w:rsidRPr="004F37B8">
        <w:rPr>
          <w:rFonts w:cs="Arial"/>
          <w:snapToGrid/>
        </w:rPr>
        <w:t>Sample - Inspection Worksheet</w:t>
      </w:r>
    </w:p>
    <w:p w14:paraId="38494ECA" w14:textId="77777777" w:rsidR="00106E38" w:rsidRPr="004F37B8" w:rsidRDefault="00106E38" w:rsidP="00106E38">
      <w:pPr>
        <w:pStyle w:val="BodyText1"/>
        <w:tabs>
          <w:tab w:val="left" w:pos="5400"/>
          <w:tab w:val="left" w:pos="5630"/>
          <w:tab w:val="left" w:pos="6840"/>
          <w:tab w:val="left" w:pos="7070"/>
          <w:tab w:val="left" w:pos="8280"/>
        </w:tabs>
        <w:spacing w:line="160" w:lineRule="exact"/>
        <w:ind w:firstLine="0"/>
        <w:rPr>
          <w:rFonts w:ascii="Arial" w:hAnsi="Arial" w:cs="Arial"/>
          <w:b/>
          <w:color w:val="auto"/>
          <w:sz w:val="22"/>
        </w:rPr>
      </w:pPr>
    </w:p>
    <w:p w14:paraId="6F606ABB" w14:textId="77777777" w:rsidR="00106E38" w:rsidRPr="004F37B8" w:rsidRDefault="00106E38" w:rsidP="00106E38">
      <w:pPr>
        <w:pStyle w:val="BodyText1"/>
        <w:tabs>
          <w:tab w:val="left" w:pos="5400"/>
          <w:tab w:val="left" w:pos="5630"/>
          <w:tab w:val="left" w:pos="6840"/>
          <w:tab w:val="left" w:pos="7070"/>
          <w:tab w:val="left" w:pos="8280"/>
        </w:tabs>
        <w:spacing w:line="220" w:lineRule="atLeast"/>
        <w:ind w:firstLine="0"/>
        <w:rPr>
          <w:rFonts w:ascii="Arial" w:hAnsi="Arial" w:cs="Arial"/>
          <w:color w:val="auto"/>
          <w:sz w:val="22"/>
        </w:rPr>
      </w:pPr>
      <w:r w:rsidRPr="004F37B8">
        <w:rPr>
          <w:rFonts w:ascii="Arial" w:hAnsi="Arial" w:cs="Arial"/>
          <w:b/>
          <w:color w:val="auto"/>
          <w:sz w:val="22"/>
        </w:rPr>
        <w:t>Inspector:</w:t>
      </w:r>
      <w:r w:rsidRPr="004F37B8">
        <w:rPr>
          <w:rFonts w:ascii="Arial" w:hAnsi="Arial" w:cs="Arial"/>
          <w:color w:val="auto"/>
          <w:sz w:val="22"/>
        </w:rPr>
        <w:t>__________________________________</w:t>
      </w:r>
      <w:r w:rsidRPr="004F37B8">
        <w:rPr>
          <w:rFonts w:ascii="Arial" w:hAnsi="Arial" w:cs="Arial"/>
          <w:b/>
          <w:color w:val="auto"/>
          <w:sz w:val="22"/>
        </w:rPr>
        <w:t xml:space="preserve">    Date :</w:t>
      </w:r>
      <w:r w:rsidRPr="004F37B8">
        <w:rPr>
          <w:rFonts w:ascii="Arial" w:hAnsi="Arial" w:cs="Arial"/>
          <w:color w:val="auto"/>
          <w:sz w:val="22"/>
        </w:rPr>
        <w:t>___</w:t>
      </w:r>
      <w:r w:rsidR="00452B66">
        <w:rPr>
          <w:rFonts w:ascii="Arial" w:hAnsi="Arial" w:cs="Arial"/>
          <w:color w:val="auto"/>
          <w:sz w:val="22"/>
        </w:rPr>
        <w:t>________</w:t>
      </w:r>
    </w:p>
    <w:p w14:paraId="60EB6F7C" w14:textId="77777777" w:rsidR="00106E38" w:rsidRPr="004F37B8" w:rsidRDefault="00106E38" w:rsidP="00106E38">
      <w:pPr>
        <w:pStyle w:val="BodyText1"/>
        <w:tabs>
          <w:tab w:val="left" w:pos="5400"/>
          <w:tab w:val="left" w:pos="5630"/>
          <w:tab w:val="left" w:pos="6840"/>
          <w:tab w:val="left" w:pos="7070"/>
          <w:tab w:val="left" w:pos="8280"/>
        </w:tabs>
        <w:spacing w:line="220" w:lineRule="atLeast"/>
        <w:ind w:firstLine="0"/>
        <w:rPr>
          <w:rFonts w:ascii="Arial" w:hAnsi="Arial" w:cs="Arial"/>
          <w:b/>
          <w:color w:val="auto"/>
          <w:sz w:val="16"/>
        </w:rPr>
      </w:pPr>
    </w:p>
    <w:p w14:paraId="4320C2EF" w14:textId="77777777" w:rsidR="00106E38" w:rsidRPr="004F37B8" w:rsidRDefault="00106E38" w:rsidP="00106E38">
      <w:pPr>
        <w:pStyle w:val="BodyText1"/>
        <w:tabs>
          <w:tab w:val="left" w:pos="5400"/>
          <w:tab w:val="left" w:pos="5630"/>
          <w:tab w:val="left" w:pos="6840"/>
          <w:tab w:val="left" w:pos="7070"/>
          <w:tab w:val="left" w:pos="8280"/>
        </w:tabs>
        <w:spacing w:line="220" w:lineRule="atLeast"/>
        <w:ind w:firstLine="0"/>
        <w:jc w:val="both"/>
        <w:rPr>
          <w:rFonts w:ascii="Arial" w:hAnsi="Arial" w:cs="Arial"/>
          <w:color w:val="auto"/>
          <w:sz w:val="22"/>
        </w:rPr>
      </w:pPr>
      <w:r w:rsidRPr="004F37B8">
        <w:rPr>
          <w:rFonts w:ascii="Arial" w:hAnsi="Arial" w:cs="Arial"/>
          <w:color w:val="auto"/>
          <w:sz w:val="22"/>
        </w:rPr>
        <w:t>This worksheet is provided as a guide to help you identify conditions or work practices that could contribute to employee injury.  You may need to customize this inspection form to evaluate equipment, processes or substances used in your business that are not included in this worksheet.</w:t>
      </w:r>
    </w:p>
    <w:p w14:paraId="5AE33153" w14:textId="77777777" w:rsidR="00106E38" w:rsidRPr="004F37B8" w:rsidRDefault="00106E38" w:rsidP="00106E38">
      <w:pPr>
        <w:pStyle w:val="BodyText1"/>
        <w:tabs>
          <w:tab w:val="left" w:pos="5400"/>
          <w:tab w:val="left" w:pos="5630"/>
          <w:tab w:val="left" w:pos="6840"/>
          <w:tab w:val="left" w:pos="7070"/>
          <w:tab w:val="left" w:pos="8280"/>
        </w:tabs>
        <w:spacing w:line="200" w:lineRule="exact"/>
        <w:ind w:firstLine="0"/>
        <w:jc w:val="both"/>
        <w:rPr>
          <w:rFonts w:ascii="Arial" w:hAnsi="Arial" w:cs="Arial"/>
          <w:color w:val="auto"/>
          <w:sz w:val="16"/>
        </w:rPr>
      </w:pPr>
    </w:p>
    <w:p w14:paraId="58E82993" w14:textId="77777777" w:rsidR="00106E38" w:rsidRPr="004F37B8" w:rsidRDefault="00106E38" w:rsidP="00106E38">
      <w:pPr>
        <w:pStyle w:val="BodyText1"/>
        <w:tabs>
          <w:tab w:val="left" w:pos="5400"/>
          <w:tab w:val="left" w:pos="5630"/>
          <w:tab w:val="left" w:pos="6840"/>
          <w:tab w:val="left" w:pos="7070"/>
          <w:tab w:val="left" w:pos="8280"/>
        </w:tabs>
        <w:ind w:firstLine="0"/>
        <w:jc w:val="both"/>
        <w:rPr>
          <w:rFonts w:ascii="Arial" w:hAnsi="Arial" w:cs="Arial"/>
          <w:color w:val="auto"/>
          <w:sz w:val="22"/>
        </w:rPr>
      </w:pPr>
      <w:r w:rsidRPr="004F37B8">
        <w:rPr>
          <w:rFonts w:ascii="Arial" w:hAnsi="Arial" w:cs="Arial"/>
          <w:color w:val="auto"/>
          <w:sz w:val="22"/>
        </w:rPr>
        <w:t>Look for unsafe work practices and behaviors.  Remember, 80% of all accidents are caused by employees doing something they shouldn’t - failing to use correct tools, removing or not replacing guards, taking shortcuts, or failing to follow standard operating procedures.</w:t>
      </w:r>
    </w:p>
    <w:p w14:paraId="5D8FBFDF"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00" w:lineRule="exact"/>
        <w:ind w:firstLine="720"/>
        <w:rPr>
          <w:rFonts w:ascii="Arial" w:hAnsi="Arial" w:cs="Arial"/>
          <w:color w:val="auto"/>
          <w:sz w:val="16"/>
        </w:rPr>
      </w:pPr>
    </w:p>
    <w:p w14:paraId="6EC0B52F"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00" w:lineRule="atLeast"/>
        <w:ind w:firstLine="0"/>
        <w:rPr>
          <w:rFonts w:ascii="Arial" w:hAnsi="Arial" w:cs="Arial"/>
          <w:color w:val="auto"/>
          <w:sz w:val="22"/>
        </w:rPr>
      </w:pPr>
      <w:r w:rsidRPr="004F37B8">
        <w:rPr>
          <w:rFonts w:ascii="Arial" w:hAnsi="Arial" w:cs="Arial"/>
          <w:color w:val="auto"/>
          <w:sz w:val="22"/>
        </w:rPr>
        <w:t xml:space="preserve">Use the </w:t>
      </w:r>
      <w:r w:rsidRPr="004F37B8">
        <w:rPr>
          <w:rFonts w:ascii="Arial" w:hAnsi="Arial" w:cs="Arial"/>
          <w:b/>
          <w:color w:val="auto"/>
          <w:sz w:val="22"/>
        </w:rPr>
        <w:t>Injury Probability</w:t>
      </w:r>
      <w:r w:rsidRPr="004F37B8">
        <w:rPr>
          <w:rFonts w:ascii="Arial" w:hAnsi="Arial" w:cs="Arial"/>
          <w:color w:val="auto"/>
          <w:sz w:val="22"/>
        </w:rPr>
        <w:t xml:space="preserve"> column to prioritize when items need to be corrected: L-low;  M-moderate;  H-high.</w:t>
      </w:r>
    </w:p>
    <w:p w14:paraId="71F3D0D8" w14:textId="77777777" w:rsidR="00106E38" w:rsidRPr="004F37B8" w:rsidRDefault="00106E38" w:rsidP="00106E38">
      <w:pPr>
        <w:jc w:val="both"/>
        <w:rPr>
          <w:rFonts w:ascii="Arial" w:hAnsi="Arial" w:cs="Arial"/>
          <w:bCs/>
          <w:sz w:val="24"/>
        </w:rPr>
      </w:pPr>
      <w:r w:rsidRPr="004F37B8">
        <w:rPr>
          <w:rFonts w:ascii="Arial" w:hAnsi="Arial" w:cs="Arial"/>
          <w:bCs/>
          <w:sz w:val="24"/>
        </w:rPr>
        <w:t xml:space="preserve">Indicate </w:t>
      </w:r>
      <w:r w:rsidRPr="004F37B8">
        <w:rPr>
          <w:rFonts w:ascii="Arial" w:hAnsi="Arial" w:cs="Arial"/>
          <w:b/>
          <w:sz w:val="24"/>
        </w:rPr>
        <w:t>Correction Action</w:t>
      </w:r>
      <w:r w:rsidRPr="004F37B8">
        <w:rPr>
          <w:rFonts w:ascii="Arial" w:hAnsi="Arial" w:cs="Arial"/>
          <w:bCs/>
          <w:sz w:val="24"/>
        </w:rPr>
        <w:t xml:space="preserve">:  </w:t>
      </w:r>
      <w:r w:rsidRPr="004F37B8">
        <w:rPr>
          <w:rFonts w:ascii="Arial" w:hAnsi="Arial" w:cs="Arial"/>
          <w:bCs/>
          <w:sz w:val="24"/>
        </w:rPr>
        <w:tab/>
        <w:t>1 - Correct immediately</w:t>
      </w:r>
      <w:r w:rsidRPr="004F37B8">
        <w:rPr>
          <w:rFonts w:ascii="Arial" w:hAnsi="Arial" w:cs="Arial"/>
          <w:bCs/>
          <w:sz w:val="24"/>
        </w:rPr>
        <w:tab/>
      </w:r>
      <w:r w:rsidRPr="004F37B8">
        <w:rPr>
          <w:rFonts w:ascii="Arial" w:hAnsi="Arial" w:cs="Arial"/>
          <w:bCs/>
          <w:sz w:val="24"/>
        </w:rPr>
        <w:tab/>
        <w:t>2 - Correct within 48 hours</w:t>
      </w:r>
    </w:p>
    <w:p w14:paraId="319FE994" w14:textId="77777777" w:rsidR="00106E38" w:rsidRPr="004F37B8" w:rsidRDefault="00106E38" w:rsidP="00C471E3">
      <w:pPr>
        <w:ind w:left="2880" w:firstLine="720"/>
        <w:jc w:val="both"/>
        <w:rPr>
          <w:rFonts w:ascii="Arial" w:hAnsi="Arial" w:cs="Arial"/>
          <w:bCs/>
          <w:sz w:val="24"/>
        </w:rPr>
      </w:pPr>
      <w:r w:rsidRPr="004F37B8">
        <w:rPr>
          <w:rFonts w:ascii="Arial" w:hAnsi="Arial" w:cs="Arial"/>
          <w:bCs/>
          <w:sz w:val="24"/>
        </w:rPr>
        <w:t>3 - Correct within 2 weeks</w:t>
      </w:r>
      <w:r w:rsidRPr="004F37B8">
        <w:rPr>
          <w:rFonts w:ascii="Arial" w:hAnsi="Arial" w:cs="Arial"/>
          <w:bCs/>
          <w:sz w:val="24"/>
        </w:rPr>
        <w:tab/>
      </w:r>
      <w:r w:rsidRPr="004F37B8">
        <w:rPr>
          <w:rFonts w:ascii="Arial" w:hAnsi="Arial" w:cs="Arial"/>
          <w:bCs/>
          <w:sz w:val="24"/>
        </w:rPr>
        <w:tab/>
        <w:t>4 - Abatement plan</w:t>
      </w:r>
    </w:p>
    <w:p w14:paraId="5ED09706"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00" w:lineRule="exact"/>
        <w:ind w:firstLine="720"/>
        <w:rPr>
          <w:rFonts w:ascii="Arial" w:hAnsi="Arial" w:cs="Arial"/>
          <w:color w:val="auto"/>
          <w:sz w:val="20"/>
        </w:rPr>
      </w:pPr>
    </w:p>
    <w:p w14:paraId="033EAD3B"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color w:val="auto"/>
          <w:sz w:val="22"/>
        </w:rPr>
      </w:pPr>
      <w:r w:rsidRPr="004F37B8">
        <w:rPr>
          <w:rFonts w:ascii="Arial" w:hAnsi="Arial" w:cs="Arial"/>
          <w:b/>
          <w:color w:val="auto"/>
          <w:sz w:val="22"/>
        </w:rPr>
        <w:t>Material Handling:</w:t>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t xml:space="preserve">             Injury Probability</w:t>
      </w:r>
      <w:r w:rsidRPr="004F37B8">
        <w:rPr>
          <w:rFonts w:ascii="Arial" w:hAnsi="Arial" w:cs="Arial"/>
          <w:b/>
          <w:color w:val="auto"/>
          <w:sz w:val="22"/>
        </w:rPr>
        <w:tab/>
        <w:t xml:space="preserve">       Corrective Action</w:t>
      </w:r>
    </w:p>
    <w:p w14:paraId="16886111"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Employees trained in proper lifting methods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 xml:space="preserve">_____  </w:t>
      </w:r>
      <w:r w:rsidRPr="004F37B8">
        <w:rPr>
          <w:rFonts w:ascii="Arial" w:hAnsi="Arial" w:cs="Arial"/>
          <w:color w:val="auto"/>
          <w:sz w:val="22"/>
        </w:rPr>
        <w:tab/>
        <w:t>____________________</w:t>
      </w:r>
    </w:p>
    <w:p w14:paraId="0900783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Equipment provided for heavy or awkward loads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 xml:space="preserve">_____                </w:t>
      </w:r>
      <w:r w:rsidRPr="004F37B8">
        <w:rPr>
          <w:rFonts w:ascii="Arial" w:hAnsi="Arial" w:cs="Arial"/>
          <w:color w:val="auto"/>
          <w:sz w:val="22"/>
        </w:rPr>
        <w:tab/>
        <w:t>____________________</w:t>
      </w:r>
    </w:p>
    <w:p w14:paraId="721162F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Rest breaks from repetitive motion tasks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 xml:space="preserve">_____               </w:t>
      </w:r>
      <w:r w:rsidRPr="004F37B8">
        <w:rPr>
          <w:rFonts w:ascii="Arial" w:hAnsi="Arial" w:cs="Arial"/>
          <w:color w:val="auto"/>
          <w:sz w:val="22"/>
        </w:rPr>
        <w:tab/>
        <w:t>____________________</w:t>
      </w:r>
    </w:p>
    <w:p w14:paraId="200EC7BF"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Machinery and Equipment:</w:t>
      </w:r>
    </w:p>
    <w:p w14:paraId="7211A36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Moving parts guarded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29B6AF6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Electrical cords in good condition</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6073444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Equipment grounded or double insulated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411027EC"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Hand Tools:</w:t>
      </w:r>
    </w:p>
    <w:p w14:paraId="23D85C6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Inspected before each use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3E5EBDA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Only used for intended purpose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39F8E42"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Damaged tools repaired and replaced promptly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2B214FD9"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 xml:space="preserve">Employees aware of the hazards caused by faulty or </w:t>
      </w:r>
    </w:p>
    <w:p w14:paraId="3800F174"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damaged hand tools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w:t>
      </w:r>
    </w:p>
    <w:p w14:paraId="173BBCC5"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Ladders:</w:t>
      </w:r>
    </w:p>
    <w:p w14:paraId="69C58BEF"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Proper type for intended use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A963CC5"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Maintained in good condition</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0A62F7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Ladders located where needed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12773F79"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Non-slip safety feet provided on ladders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03CABFA1"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Employees instructed to face ladder when ascending or</w:t>
      </w:r>
    </w:p>
    <w:p w14:paraId="14263F95"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descending</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1A62048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Employee prohibited from using ladders that are</w:t>
      </w:r>
    </w:p>
    <w:p w14:paraId="3D54A13C"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broken, damaged, etc.</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72BA4DB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Metal ladders clearly marked not to be used around</w:t>
      </w:r>
    </w:p>
    <w:p w14:paraId="70454EC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electrical equipment</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2DEC49EA"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Ladder inspected for damage before and after use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CDC6834"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Personal Protective Equipment:</w:t>
      </w:r>
    </w:p>
    <w:p w14:paraId="0E9676B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Equipment in use where needed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3D54626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Properly stored and maintained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694FFE27"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Employees trained in usage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3CD61E39"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Necessity of PPE formally evaluated</w:t>
      </w:r>
      <w:r w:rsidRPr="004F37B8">
        <w:rPr>
          <w:rFonts w:ascii="Arial" w:hAnsi="Arial" w:cs="Arial"/>
          <w:color w:val="auto"/>
          <w:sz w:val="22"/>
        </w:rPr>
        <w:tab/>
      </w:r>
    </w:p>
    <w:p w14:paraId="7D523470"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color w:val="auto"/>
          <w:sz w:val="22"/>
        </w:rPr>
      </w:pPr>
      <w:r w:rsidRPr="004F37B8">
        <w:rPr>
          <w:rFonts w:ascii="Arial" w:hAnsi="Arial" w:cs="Arial"/>
          <w:b/>
          <w:color w:val="auto"/>
          <w:sz w:val="22"/>
        </w:rPr>
        <w:lastRenderedPageBreak/>
        <w:t xml:space="preserve">Fire Protection: </w:t>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t xml:space="preserve">    </w:t>
      </w:r>
    </w:p>
    <w:p w14:paraId="55B2B4A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Fire extinguishers serviced and accessible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43CA6B20" w14:textId="77777777" w:rsidR="00106E38" w:rsidRPr="00C471E3" w:rsidRDefault="00C471E3"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b/>
          <w:color w:val="auto"/>
          <w:sz w:val="22"/>
        </w:rPr>
      </w:pPr>
      <w:r>
        <w:rPr>
          <w:rFonts w:ascii="Arial" w:hAnsi="Arial" w:cs="Arial"/>
          <w:b/>
          <w:color w:val="auto"/>
          <w:sz w:val="22"/>
        </w:rPr>
        <w:t xml:space="preserve">     </w:t>
      </w:r>
      <w:r w:rsidR="00106E38" w:rsidRPr="004F37B8">
        <w:rPr>
          <w:rFonts w:ascii="Arial" w:hAnsi="Arial" w:cs="Arial"/>
          <w:color w:val="auto"/>
          <w:sz w:val="22"/>
        </w:rPr>
        <w:t>Employees instructed in use of extinguishers</w:t>
      </w:r>
      <w:r w:rsidR="00106E38" w:rsidRPr="004F37B8">
        <w:rPr>
          <w:rFonts w:ascii="Arial" w:hAnsi="Arial" w:cs="Arial"/>
          <w:color w:val="auto"/>
          <w:sz w:val="22"/>
        </w:rPr>
        <w:tab/>
      </w:r>
      <w:r>
        <w:rPr>
          <w:rFonts w:ascii="Arial" w:hAnsi="Arial" w:cs="Arial"/>
          <w:color w:val="auto"/>
          <w:sz w:val="22"/>
        </w:rPr>
        <w:t xml:space="preserve">  </w:t>
      </w:r>
      <w:r w:rsidR="00106E38" w:rsidRPr="004F37B8">
        <w:rPr>
          <w:rFonts w:ascii="Arial" w:hAnsi="Arial" w:cs="Arial"/>
          <w:color w:val="auto"/>
          <w:sz w:val="22"/>
        </w:rPr>
        <w:t xml:space="preserve">   </w:t>
      </w:r>
      <w:r>
        <w:rPr>
          <w:rFonts w:ascii="Arial" w:hAnsi="Arial" w:cs="Arial"/>
          <w:color w:val="auto"/>
          <w:sz w:val="22"/>
        </w:rPr>
        <w:t xml:space="preserve"> </w:t>
      </w:r>
      <w:r w:rsidR="00106E38" w:rsidRPr="004F37B8">
        <w:rPr>
          <w:rFonts w:ascii="Arial" w:hAnsi="Arial" w:cs="Arial"/>
          <w:b/>
        </w:rPr>
        <w:t></w:t>
      </w:r>
      <w:r w:rsidR="00106E38" w:rsidRPr="004F37B8">
        <w:rPr>
          <w:rFonts w:ascii="Arial" w:hAnsi="Arial" w:cs="Arial"/>
          <w:color w:val="auto"/>
          <w:sz w:val="22"/>
        </w:rPr>
        <w:tab/>
      </w:r>
      <w:r w:rsidR="00106E38" w:rsidRPr="004F37B8">
        <w:rPr>
          <w:rFonts w:ascii="Arial" w:hAnsi="Arial" w:cs="Arial"/>
          <w:color w:val="auto"/>
          <w:sz w:val="22"/>
        </w:rPr>
        <w:tab/>
        <w:t>_____</w:t>
      </w:r>
      <w:r w:rsidR="00106E38" w:rsidRPr="004F37B8">
        <w:rPr>
          <w:rFonts w:ascii="Arial" w:hAnsi="Arial" w:cs="Arial"/>
          <w:color w:val="auto"/>
          <w:sz w:val="22"/>
        </w:rPr>
        <w:tab/>
        <w:t xml:space="preserve">             ____________________</w:t>
      </w:r>
    </w:p>
    <w:p w14:paraId="477C8464"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Employees instructed in fire emergency procedures</w:t>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0EEFBB09"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b/>
          <w:color w:val="auto"/>
          <w:sz w:val="22"/>
        </w:rPr>
      </w:pPr>
    </w:p>
    <w:p w14:paraId="1DE6FF6B"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b/>
          <w:color w:val="auto"/>
          <w:sz w:val="22"/>
        </w:rPr>
      </w:pPr>
    </w:p>
    <w:p w14:paraId="41E179B9" w14:textId="77777777" w:rsidR="00106E38" w:rsidRPr="004F37B8" w:rsidRDefault="00106E38" w:rsidP="00106E38">
      <w:pPr>
        <w:pStyle w:val="BodyText1"/>
        <w:tabs>
          <w:tab w:val="left" w:pos="720"/>
          <w:tab w:val="left" w:pos="1440"/>
          <w:tab w:val="left" w:pos="2160"/>
          <w:tab w:val="left" w:pos="2880"/>
          <w:tab w:val="left" w:pos="3600"/>
          <w:tab w:val="left" w:pos="4320"/>
          <w:tab w:val="left" w:pos="5184"/>
          <w:tab w:val="left" w:pos="6174"/>
          <w:tab w:val="left" w:pos="6480"/>
          <w:tab w:val="left" w:pos="7434"/>
          <w:tab w:val="left" w:pos="7920"/>
          <w:tab w:val="left" w:pos="8640"/>
        </w:tabs>
        <w:spacing w:line="270" w:lineRule="atLeast"/>
        <w:ind w:firstLine="0"/>
        <w:rPr>
          <w:rFonts w:ascii="Arial" w:hAnsi="Arial" w:cs="Arial"/>
          <w:color w:val="auto"/>
          <w:sz w:val="22"/>
        </w:rPr>
      </w:pPr>
      <w:r w:rsidRPr="004F37B8">
        <w:rPr>
          <w:rFonts w:ascii="Arial" w:hAnsi="Arial" w:cs="Arial"/>
          <w:b/>
          <w:color w:val="auto"/>
          <w:sz w:val="22"/>
        </w:rPr>
        <w:t>Fire Protection: (continued)</w:t>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t xml:space="preserve">  </w:t>
      </w:r>
      <w:r w:rsidRPr="004F37B8">
        <w:rPr>
          <w:rFonts w:ascii="Arial" w:hAnsi="Arial" w:cs="Arial"/>
          <w:b/>
          <w:color w:val="auto"/>
          <w:sz w:val="22"/>
        </w:rPr>
        <w:tab/>
        <w:t>Injury Probability</w:t>
      </w:r>
      <w:r w:rsidRPr="004F37B8">
        <w:rPr>
          <w:rFonts w:ascii="Arial" w:hAnsi="Arial" w:cs="Arial"/>
          <w:b/>
          <w:color w:val="auto"/>
          <w:sz w:val="22"/>
        </w:rPr>
        <w:tab/>
        <w:t xml:space="preserve">     Corrective Action</w:t>
      </w:r>
      <w:r w:rsidRPr="004F37B8">
        <w:rPr>
          <w:rFonts w:ascii="Arial" w:hAnsi="Arial" w:cs="Arial"/>
          <w:b/>
          <w:color w:val="auto"/>
          <w:sz w:val="22"/>
        </w:rPr>
        <w:tab/>
      </w:r>
    </w:p>
    <w:p w14:paraId="02077D7C"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Employees aware of the fire hazards of the materials</w:t>
      </w:r>
    </w:p>
    <w:p w14:paraId="7465B84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And processes to which they are exposed</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w:t>
      </w:r>
      <w:r w:rsidR="00C471E3">
        <w:rPr>
          <w:rFonts w:ascii="Arial" w:hAnsi="Arial" w:cs="Arial"/>
          <w:color w:val="auto"/>
          <w:sz w:val="22"/>
        </w:rPr>
        <w:t>____</w:t>
      </w:r>
      <w:r w:rsidRPr="004F37B8">
        <w:rPr>
          <w:rFonts w:ascii="Arial" w:hAnsi="Arial" w:cs="Arial"/>
          <w:color w:val="auto"/>
          <w:sz w:val="22"/>
        </w:rPr>
        <w:tab/>
      </w:r>
    </w:p>
    <w:p w14:paraId="7D5AE7B6"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Electrical:</w:t>
      </w:r>
    </w:p>
    <w:p w14:paraId="23782E2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720" w:hanging="720"/>
        <w:rPr>
          <w:rFonts w:ascii="Arial" w:hAnsi="Arial" w:cs="Arial"/>
        </w:rPr>
      </w:pPr>
      <w:r w:rsidRPr="004F37B8">
        <w:rPr>
          <w:rFonts w:ascii="Arial" w:hAnsi="Arial" w:cs="Arial"/>
        </w:rPr>
        <w:t xml:space="preserve">    </w:t>
      </w:r>
      <w:r w:rsidRPr="004F37B8">
        <w:rPr>
          <w:rFonts w:ascii="Arial" w:hAnsi="Arial" w:cs="Arial"/>
          <w:sz w:val="22"/>
        </w:rPr>
        <w:t>At least 30" clearance around control panels</w:t>
      </w:r>
      <w:r w:rsidRPr="004F37B8">
        <w:rPr>
          <w:rFonts w:ascii="Arial" w:hAnsi="Arial" w:cs="Arial"/>
        </w:rPr>
        <w:tab/>
      </w:r>
      <w:r w:rsidRPr="004F37B8">
        <w:rPr>
          <w:rFonts w:ascii="Arial" w:hAnsi="Arial" w:cs="Arial"/>
        </w:rPr>
        <w:tab/>
      </w:r>
      <w:r w:rsidRPr="004F37B8">
        <w:rPr>
          <w:rFonts w:ascii="Arial" w:hAnsi="Arial" w:cs="Arial"/>
          <w:b/>
        </w:rPr>
        <w:t></w:t>
      </w:r>
      <w:r w:rsidRPr="004F37B8">
        <w:rPr>
          <w:rFonts w:ascii="Arial" w:hAnsi="Arial" w:cs="Arial"/>
        </w:rPr>
        <w:tab/>
        <w:t>_____</w:t>
      </w:r>
      <w:r w:rsidRPr="004F37B8">
        <w:rPr>
          <w:rFonts w:ascii="Arial" w:hAnsi="Arial" w:cs="Arial"/>
        </w:rPr>
        <w:tab/>
        <w:t>___________________</w:t>
      </w:r>
    </w:p>
    <w:p w14:paraId="54902DF7"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720" w:hanging="720"/>
        <w:rPr>
          <w:rFonts w:ascii="Arial" w:hAnsi="Arial" w:cs="Arial"/>
        </w:rPr>
      </w:pPr>
      <w:r w:rsidRPr="004F37B8">
        <w:rPr>
          <w:rFonts w:ascii="Arial" w:hAnsi="Arial" w:cs="Arial"/>
        </w:rPr>
        <w:t xml:space="preserve">    </w:t>
      </w:r>
      <w:r w:rsidRPr="004F37B8">
        <w:rPr>
          <w:rFonts w:ascii="Arial" w:hAnsi="Arial" w:cs="Arial"/>
          <w:sz w:val="22"/>
        </w:rPr>
        <w:t>Extension cords in good repair</w:t>
      </w:r>
      <w:r w:rsidRPr="004F37B8">
        <w:rPr>
          <w:rFonts w:ascii="Arial" w:hAnsi="Arial" w:cs="Arial"/>
        </w:rPr>
        <w:tab/>
      </w:r>
      <w:r w:rsidRPr="004F37B8">
        <w:rPr>
          <w:rFonts w:ascii="Arial" w:hAnsi="Arial" w:cs="Arial"/>
        </w:rPr>
        <w:tab/>
      </w:r>
      <w:r w:rsidRPr="004F37B8">
        <w:rPr>
          <w:rFonts w:ascii="Arial" w:hAnsi="Arial" w:cs="Arial"/>
          <w:b/>
        </w:rPr>
        <w:t></w:t>
      </w:r>
      <w:r w:rsidRPr="004F37B8">
        <w:rPr>
          <w:rFonts w:ascii="Arial" w:hAnsi="Arial" w:cs="Arial"/>
        </w:rPr>
        <w:tab/>
        <w:t>_____</w:t>
      </w:r>
      <w:r w:rsidRPr="004F37B8">
        <w:rPr>
          <w:rFonts w:ascii="Arial" w:hAnsi="Arial" w:cs="Arial"/>
        </w:rPr>
        <w:tab/>
        <w:t>___________________</w:t>
      </w:r>
    </w:p>
    <w:p w14:paraId="3A4050B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720" w:hanging="450"/>
        <w:rPr>
          <w:rFonts w:ascii="Arial" w:hAnsi="Arial" w:cs="Arial"/>
          <w:sz w:val="22"/>
        </w:rPr>
      </w:pPr>
      <w:r w:rsidRPr="004F37B8">
        <w:rPr>
          <w:rFonts w:ascii="Arial" w:hAnsi="Arial" w:cs="Arial"/>
          <w:sz w:val="22"/>
        </w:rPr>
        <w:t>Portable electrical tools and equipment grounded or</w:t>
      </w:r>
    </w:p>
    <w:p w14:paraId="5065839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rPr>
      </w:pPr>
      <w:r w:rsidRPr="004F37B8">
        <w:rPr>
          <w:rFonts w:ascii="Arial" w:hAnsi="Arial" w:cs="Arial"/>
          <w:sz w:val="22"/>
        </w:rPr>
        <w:t xml:space="preserve">double insulated </w:t>
      </w:r>
      <w:r w:rsidRPr="004F37B8">
        <w:rPr>
          <w:rFonts w:ascii="Arial" w:hAnsi="Arial" w:cs="Arial"/>
          <w:sz w:val="22"/>
        </w:rPr>
        <w:tab/>
      </w:r>
      <w:r w:rsidRPr="004F37B8">
        <w:rPr>
          <w:rFonts w:ascii="Arial" w:hAnsi="Arial" w:cs="Arial"/>
          <w:sz w:val="22"/>
        </w:rPr>
        <w:tab/>
      </w:r>
      <w:r w:rsidRPr="004F37B8">
        <w:rPr>
          <w:rFonts w:ascii="Arial" w:hAnsi="Arial" w:cs="Arial"/>
          <w:b/>
          <w:sz w:val="22"/>
        </w:rPr>
        <w:t></w:t>
      </w:r>
      <w:r w:rsidRPr="004F37B8">
        <w:rPr>
          <w:rFonts w:ascii="Arial" w:hAnsi="Arial" w:cs="Arial"/>
          <w:color w:val="auto"/>
          <w:sz w:val="22"/>
        </w:rPr>
        <w:tab/>
        <w:t>_____</w:t>
      </w:r>
      <w:r w:rsidRPr="004F37B8">
        <w:rPr>
          <w:rFonts w:ascii="Arial" w:hAnsi="Arial" w:cs="Arial"/>
          <w:color w:val="auto"/>
          <w:sz w:val="22"/>
        </w:rPr>
        <w:tab/>
        <w:t>____________________</w:t>
      </w:r>
    </w:p>
    <w:p w14:paraId="61758B59"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b/>
          <w:bCs/>
          <w:color w:val="auto"/>
          <w:sz w:val="22"/>
        </w:rPr>
      </w:pPr>
      <w:r w:rsidRPr="004F37B8">
        <w:rPr>
          <w:rFonts w:ascii="Arial" w:hAnsi="Arial" w:cs="Arial"/>
          <w:b/>
          <w:bCs/>
          <w:color w:val="auto"/>
          <w:sz w:val="22"/>
        </w:rPr>
        <w:t>Hazardous Substances Communication:</w:t>
      </w:r>
    </w:p>
    <w:p w14:paraId="756FB337"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List of hazardous substances used in the workplace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93B35AC"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Employee training program for hazardous substances</w:t>
      </w:r>
    </w:p>
    <w:p w14:paraId="4F86E884"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in place at the workplace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0592F26A"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sidRPr="004F37B8">
        <w:rPr>
          <w:rFonts w:ascii="Arial" w:hAnsi="Arial" w:cs="Arial"/>
        </w:rPr>
        <w:tab/>
      </w:r>
      <w:r w:rsidRPr="004F37B8">
        <w:rPr>
          <w:rFonts w:ascii="Arial" w:hAnsi="Arial" w:cs="Arial"/>
          <w:color w:val="auto"/>
          <w:sz w:val="22"/>
        </w:rPr>
        <w:t>Written Hazard Comm</w:t>
      </w:r>
      <w:bookmarkStart w:id="2" w:name="OLE_LINK3"/>
      <w:r w:rsidR="00C471E3">
        <w:rPr>
          <w:rFonts w:ascii="Arial" w:hAnsi="Arial" w:cs="Arial"/>
          <w:color w:val="auto"/>
          <w:sz w:val="22"/>
        </w:rPr>
        <w:t>unication Program in place and</w:t>
      </w:r>
      <w:r w:rsidR="00C471E3">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bookmarkEnd w:id="2"/>
    <w:p w14:paraId="716A738B"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Employees trained in “Right To Know”</w:t>
      </w:r>
    </w:p>
    <w:p w14:paraId="1BDF8DB0"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b/>
          <w:bCs/>
          <w:color w:val="auto"/>
          <w:sz w:val="22"/>
        </w:rPr>
      </w:pPr>
      <w:r w:rsidRPr="004F37B8">
        <w:rPr>
          <w:rFonts w:ascii="Arial" w:hAnsi="Arial" w:cs="Arial"/>
          <w:b/>
          <w:bCs/>
          <w:color w:val="auto"/>
          <w:sz w:val="22"/>
        </w:rPr>
        <w:t>Transporting Employees and Materials</w:t>
      </w:r>
    </w:p>
    <w:p w14:paraId="6A4B6BE2" w14:textId="77777777" w:rsidR="00C471E3" w:rsidRDefault="00106E38"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sidRPr="004F37B8">
        <w:rPr>
          <w:rFonts w:ascii="Arial" w:hAnsi="Arial" w:cs="Arial"/>
          <w:color w:val="auto"/>
          <w:sz w:val="22"/>
        </w:rPr>
        <w:tab/>
        <w:t xml:space="preserve">Employees who operate vehicles have </w:t>
      </w:r>
      <w:r w:rsidR="00B22685" w:rsidRPr="004F37B8">
        <w:rPr>
          <w:rFonts w:ascii="Arial" w:hAnsi="Arial" w:cs="Arial"/>
          <w:color w:val="auto"/>
          <w:sz w:val="22"/>
        </w:rPr>
        <w:t>operators</w:t>
      </w:r>
    </w:p>
    <w:p w14:paraId="6A7699DC" w14:textId="77777777" w:rsidR="00106E38" w:rsidRPr="004F37B8" w:rsidRDefault="00C471E3"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Pr>
          <w:rFonts w:ascii="Arial" w:hAnsi="Arial" w:cs="Arial"/>
          <w:color w:val="auto"/>
          <w:sz w:val="22"/>
        </w:rPr>
        <w:tab/>
      </w:r>
      <w:r w:rsidR="00106E38" w:rsidRPr="004F37B8">
        <w:rPr>
          <w:rFonts w:ascii="Arial" w:hAnsi="Arial" w:cs="Arial"/>
          <w:color w:val="auto"/>
          <w:sz w:val="22"/>
        </w:rPr>
        <w:t xml:space="preserve"> licenses</w:t>
      </w:r>
      <w:r w:rsidR="00106E38" w:rsidRPr="004F37B8">
        <w:rPr>
          <w:rFonts w:ascii="Arial" w:hAnsi="Arial" w:cs="Arial"/>
          <w:color w:val="auto"/>
          <w:sz w:val="22"/>
        </w:rPr>
        <w:tab/>
      </w:r>
      <w:r>
        <w:rPr>
          <w:rFonts w:ascii="Arial" w:hAnsi="Arial" w:cs="Arial"/>
          <w:color w:val="auto"/>
          <w:sz w:val="22"/>
        </w:rPr>
        <w:tab/>
      </w:r>
      <w:r w:rsidR="00106E38" w:rsidRPr="004F37B8">
        <w:rPr>
          <w:rFonts w:ascii="Arial" w:hAnsi="Arial" w:cs="Arial"/>
          <w:b/>
        </w:rPr>
        <w:t></w:t>
      </w:r>
      <w:r w:rsidR="00106E38" w:rsidRPr="004F37B8">
        <w:rPr>
          <w:rFonts w:ascii="Arial" w:hAnsi="Arial" w:cs="Arial"/>
          <w:color w:val="auto"/>
          <w:sz w:val="22"/>
        </w:rPr>
        <w:tab/>
        <w:t>_____</w:t>
      </w:r>
      <w:r w:rsidR="00106E38" w:rsidRPr="004F37B8">
        <w:rPr>
          <w:rFonts w:ascii="Arial" w:hAnsi="Arial" w:cs="Arial"/>
          <w:color w:val="auto"/>
          <w:sz w:val="22"/>
        </w:rPr>
        <w:tab/>
        <w:t>____________________</w:t>
      </w:r>
    </w:p>
    <w:p w14:paraId="62F9882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sidRPr="004F37B8">
        <w:rPr>
          <w:rFonts w:ascii="Arial" w:hAnsi="Arial" w:cs="Arial"/>
          <w:color w:val="auto"/>
          <w:sz w:val="22"/>
        </w:rPr>
        <w:tab/>
        <w:t>System in place to qualify drivers MVR</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19EA1ED6"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sidRPr="004F37B8">
        <w:rPr>
          <w:rFonts w:ascii="Arial" w:hAnsi="Arial" w:cs="Arial"/>
          <w:color w:val="auto"/>
          <w:sz w:val="22"/>
        </w:rPr>
        <w:tab/>
        <w:t>Formal fleet safety program in effect</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45ADAE37"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Instruction on safe transport of employees and</w:t>
      </w:r>
    </w:p>
    <w:p w14:paraId="33014FD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hanging="450"/>
        <w:rPr>
          <w:rFonts w:ascii="Arial" w:hAnsi="Arial" w:cs="Arial"/>
          <w:color w:val="auto"/>
          <w:sz w:val="22"/>
        </w:rPr>
      </w:pPr>
      <w:r w:rsidRPr="004F37B8">
        <w:rPr>
          <w:rFonts w:ascii="Arial" w:hAnsi="Arial" w:cs="Arial"/>
          <w:color w:val="auto"/>
          <w:sz w:val="22"/>
        </w:rPr>
        <w:tab/>
        <w:t>equipment</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460DF7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Computer Workstations:</w:t>
      </w:r>
    </w:p>
    <w:p w14:paraId="2369DBC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Operators take periodic breaks from computer</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00C471E3">
        <w:rPr>
          <w:rFonts w:ascii="Arial" w:hAnsi="Arial" w:cs="Arial"/>
          <w:color w:val="auto"/>
          <w:sz w:val="22"/>
        </w:rPr>
        <w:tab/>
        <w:t xml:space="preserve">_____                  </w:t>
      </w:r>
      <w:r w:rsidRPr="004F37B8">
        <w:rPr>
          <w:rFonts w:ascii="Arial" w:hAnsi="Arial" w:cs="Arial"/>
          <w:color w:val="auto"/>
          <w:sz w:val="22"/>
        </w:rPr>
        <w:t>____________________</w:t>
      </w:r>
    </w:p>
    <w:p w14:paraId="2F22462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Operators sit up straight and well back in chair</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0EB0C1B"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Feet flat on floor or on footrest</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643C46E4"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Keyboard position keeps wrists straight</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777885EC"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Top of monitor at eye level</w:t>
      </w:r>
    </w:p>
    <w:p w14:paraId="65B69A8E"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b/>
          <w:bCs/>
          <w:color w:val="auto"/>
          <w:sz w:val="22"/>
        </w:rPr>
      </w:pPr>
      <w:r w:rsidRPr="004F37B8">
        <w:rPr>
          <w:rFonts w:ascii="Arial" w:hAnsi="Arial" w:cs="Arial"/>
          <w:b/>
          <w:bCs/>
          <w:color w:val="auto"/>
          <w:sz w:val="22"/>
        </w:rPr>
        <w:t>Ergonomics</w:t>
      </w:r>
    </w:p>
    <w:p w14:paraId="2954221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Sufficient rest breaks to relieve stress and fatigue</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1BAD74E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 xml:space="preserve">Tools, instruments and machinery shaped, positioned </w:t>
      </w:r>
    </w:p>
    <w:p w14:paraId="686B5906"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and handled so tasks can be done comfortably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79432C78"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Minimal prolonged raising of arms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210DEA0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Work done using the larger muscles of the body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2DD736A7"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 xml:space="preserve">Work done without twisting or overly bending the </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34587C09"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lower back.</w:t>
      </w:r>
    </w:p>
    <w:p w14:paraId="419B372B"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b/>
          <w:color w:val="auto"/>
          <w:sz w:val="22"/>
        </w:rPr>
        <w:t>Housekeeping:</w:t>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r w:rsidRPr="004F37B8">
        <w:rPr>
          <w:rFonts w:ascii="Arial" w:hAnsi="Arial" w:cs="Arial"/>
          <w:b/>
          <w:color w:val="auto"/>
          <w:sz w:val="22"/>
        </w:rPr>
        <w:tab/>
      </w:r>
    </w:p>
    <w:p w14:paraId="7AA0348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Walkways and aisles clear of obstructions</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6F0CED72"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Employee work areas clean and orderly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5DFE21BA"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color w:val="auto"/>
          <w:sz w:val="22"/>
        </w:rPr>
      </w:pPr>
      <w:r w:rsidRPr="004F37B8">
        <w:rPr>
          <w:rFonts w:ascii="Arial" w:hAnsi="Arial" w:cs="Arial"/>
          <w:color w:val="auto"/>
          <w:sz w:val="22"/>
        </w:rPr>
        <w:t xml:space="preserve">     Restrooms are clean and orderly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7960CB6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Spilled material and liquids cleaned up immediately</w:t>
      </w:r>
      <w:r w:rsidRPr="004F37B8">
        <w:rPr>
          <w:rFonts w:ascii="Arial" w:hAnsi="Arial" w:cs="Arial"/>
          <w:color w:val="auto"/>
          <w:sz w:val="22"/>
        </w:rPr>
        <w:tab/>
      </w:r>
      <w:r w:rsidRPr="004F37B8">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p>
    <w:p w14:paraId="1167879C" w14:textId="77777777" w:rsidR="00106E38" w:rsidRPr="00C471E3" w:rsidRDefault="00106E38" w:rsidP="00C471E3">
      <w:pPr>
        <w:pStyle w:val="BodyText1"/>
        <w:tabs>
          <w:tab w:val="left" w:pos="5310"/>
          <w:tab w:val="left" w:pos="5579"/>
          <w:tab w:val="left" w:pos="6480"/>
          <w:tab w:val="left" w:pos="6660"/>
          <w:tab w:val="left" w:pos="8190"/>
        </w:tabs>
        <w:spacing w:line="270" w:lineRule="atLeast"/>
        <w:ind w:left="270" w:firstLine="0"/>
        <w:rPr>
          <w:rFonts w:ascii="Arial" w:hAnsi="Arial" w:cs="Arial"/>
          <w:color w:val="auto"/>
          <w:sz w:val="22"/>
        </w:rPr>
      </w:pPr>
      <w:r w:rsidRPr="004F37B8">
        <w:rPr>
          <w:rFonts w:ascii="Arial" w:hAnsi="Arial" w:cs="Arial"/>
          <w:color w:val="auto"/>
          <w:sz w:val="22"/>
        </w:rPr>
        <w:t xml:space="preserve">Covered metal waste </w:t>
      </w:r>
      <w:r w:rsidR="00C471E3">
        <w:rPr>
          <w:rFonts w:ascii="Arial" w:hAnsi="Arial" w:cs="Arial"/>
          <w:color w:val="auto"/>
          <w:sz w:val="22"/>
        </w:rPr>
        <w:t>can used for oily soaked waste</w:t>
      </w:r>
      <w:r w:rsidR="00C471E3">
        <w:rPr>
          <w:rFonts w:ascii="Arial" w:hAnsi="Arial" w:cs="Arial"/>
          <w:color w:val="auto"/>
          <w:sz w:val="22"/>
        </w:rPr>
        <w:tab/>
      </w:r>
      <w:r w:rsidRPr="004F37B8">
        <w:rPr>
          <w:rFonts w:ascii="Arial" w:hAnsi="Arial" w:cs="Arial"/>
          <w:b/>
        </w:rPr>
        <w:t></w:t>
      </w:r>
      <w:r w:rsidRPr="004F37B8">
        <w:rPr>
          <w:rFonts w:ascii="Arial" w:hAnsi="Arial" w:cs="Arial"/>
          <w:color w:val="auto"/>
          <w:sz w:val="22"/>
        </w:rPr>
        <w:tab/>
        <w:t>_____</w:t>
      </w:r>
      <w:r w:rsidRPr="004F37B8">
        <w:rPr>
          <w:rFonts w:ascii="Arial" w:hAnsi="Arial" w:cs="Arial"/>
          <w:color w:val="auto"/>
          <w:sz w:val="22"/>
        </w:rPr>
        <w:tab/>
        <w:t>____________________</w:t>
      </w:r>
      <w:r w:rsidRPr="004F37B8">
        <w:rPr>
          <w:rFonts w:ascii="Arial" w:hAnsi="Arial" w:cs="Arial"/>
          <w:b/>
          <w:bCs/>
          <w:sz w:val="32"/>
        </w:rPr>
        <w:br w:type="page"/>
      </w:r>
    </w:p>
    <w:p w14:paraId="4BCA1BB3"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jc w:val="center"/>
        <w:rPr>
          <w:rFonts w:ascii="Arial" w:hAnsi="Arial" w:cs="Arial"/>
          <w:b/>
          <w:bCs/>
          <w:sz w:val="32"/>
        </w:rPr>
      </w:pPr>
    </w:p>
    <w:p w14:paraId="23958C6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jc w:val="center"/>
        <w:rPr>
          <w:rFonts w:ascii="Arial" w:hAnsi="Arial" w:cs="Arial"/>
          <w:b/>
          <w:bCs/>
          <w:sz w:val="16"/>
          <w:szCs w:val="16"/>
        </w:rPr>
      </w:pPr>
    </w:p>
    <w:p w14:paraId="3B3908B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jc w:val="center"/>
        <w:rPr>
          <w:rFonts w:ascii="Arial" w:hAnsi="Arial" w:cs="Arial"/>
          <w:b/>
          <w:bCs/>
          <w:sz w:val="32"/>
        </w:rPr>
      </w:pPr>
      <w:r w:rsidRPr="004F37B8">
        <w:rPr>
          <w:rFonts w:ascii="Arial" w:hAnsi="Arial" w:cs="Arial"/>
          <w:b/>
          <w:bCs/>
          <w:sz w:val="32"/>
        </w:rPr>
        <w:t>Employee Training Log</w:t>
      </w:r>
    </w:p>
    <w:p w14:paraId="16111E05"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jc w:val="center"/>
        <w:rPr>
          <w:rFonts w:ascii="Arial" w:hAnsi="Arial" w:cs="Arial"/>
          <w:b/>
          <w:bCs/>
          <w:sz w:val="32"/>
        </w:rPr>
      </w:pPr>
    </w:p>
    <w:p w14:paraId="29B953C0"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b/>
          <w:bCs/>
          <w:szCs w:val="24"/>
        </w:rPr>
      </w:pPr>
      <w:r w:rsidRPr="004F37B8">
        <w:rPr>
          <w:rFonts w:ascii="Arial" w:hAnsi="Arial" w:cs="Arial"/>
          <w:b/>
          <w:bCs/>
          <w:szCs w:val="24"/>
        </w:rPr>
        <w:t>Employee Name: _______________________________</w:t>
      </w:r>
    </w:p>
    <w:p w14:paraId="45CEAD7D" w14:textId="77777777" w:rsidR="00106E38" w:rsidRPr="004F37B8" w:rsidRDefault="00106E38" w:rsidP="00106E38">
      <w:pPr>
        <w:pStyle w:val="BodyText1"/>
        <w:tabs>
          <w:tab w:val="left" w:pos="5310"/>
          <w:tab w:val="left" w:pos="5579"/>
          <w:tab w:val="left" w:pos="6480"/>
          <w:tab w:val="left" w:pos="6660"/>
          <w:tab w:val="left" w:pos="8190"/>
        </w:tabs>
        <w:spacing w:line="270" w:lineRule="atLeast"/>
        <w:ind w:firstLine="0"/>
        <w:rPr>
          <w:rFonts w:ascii="Arial" w:hAnsi="Arial" w:cs="Arial"/>
          <w:b/>
          <w:bCs/>
          <w:szCs w:val="24"/>
        </w:rPr>
      </w:pPr>
    </w:p>
    <w:tbl>
      <w:tblPr>
        <w:tblpPr w:leftFromText="180" w:rightFromText="180" w:vertAnchor="text" w:tblpX="18" w:tblpY="1"/>
        <w:tblOverlap w:val="never"/>
        <w:tblW w:w="109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178"/>
        <w:gridCol w:w="5760"/>
        <w:gridCol w:w="2970"/>
      </w:tblGrid>
      <w:tr w:rsidR="00106E38" w:rsidRPr="004F37B8" w14:paraId="69F15C5C" w14:textId="77777777" w:rsidTr="00906013">
        <w:trPr>
          <w:trHeight w:val="579"/>
        </w:trPr>
        <w:tc>
          <w:tcPr>
            <w:tcW w:w="2178" w:type="dxa"/>
            <w:tcBorders>
              <w:left w:val="thinThickSmallGap" w:sz="24" w:space="0" w:color="auto"/>
              <w:bottom w:val="thinThickSmallGap" w:sz="24" w:space="0" w:color="auto"/>
              <w:right w:val="single" w:sz="4" w:space="0" w:color="auto"/>
            </w:tcBorders>
          </w:tcPr>
          <w:p w14:paraId="24E26BDA" w14:textId="77777777" w:rsidR="00106E38" w:rsidRPr="004F37B8" w:rsidRDefault="00106E38" w:rsidP="00906013">
            <w:pPr>
              <w:pStyle w:val="Heading1"/>
              <w:jc w:val="center"/>
              <w:rPr>
                <w:rFonts w:ascii="Arial" w:hAnsi="Arial" w:cs="Arial"/>
              </w:rPr>
            </w:pPr>
            <w:r w:rsidRPr="004F37B8">
              <w:rPr>
                <w:rFonts w:ascii="Arial" w:hAnsi="Arial" w:cs="Arial"/>
              </w:rPr>
              <w:t>Training Date</w:t>
            </w:r>
          </w:p>
        </w:tc>
        <w:tc>
          <w:tcPr>
            <w:tcW w:w="5760" w:type="dxa"/>
            <w:tcBorders>
              <w:left w:val="single" w:sz="4" w:space="0" w:color="auto"/>
              <w:bottom w:val="thinThickSmallGap" w:sz="24" w:space="0" w:color="auto"/>
              <w:right w:val="single" w:sz="4" w:space="0" w:color="auto"/>
            </w:tcBorders>
          </w:tcPr>
          <w:p w14:paraId="1D506310" w14:textId="77777777" w:rsidR="00106E38" w:rsidRPr="004F37B8" w:rsidRDefault="00106E38" w:rsidP="00906013">
            <w:pPr>
              <w:pStyle w:val="Heading1"/>
              <w:jc w:val="center"/>
              <w:rPr>
                <w:rFonts w:ascii="Arial" w:hAnsi="Arial" w:cs="Arial"/>
              </w:rPr>
            </w:pPr>
            <w:r w:rsidRPr="004F37B8">
              <w:rPr>
                <w:rFonts w:ascii="Arial" w:hAnsi="Arial" w:cs="Arial"/>
              </w:rPr>
              <w:t>Training Topic</w:t>
            </w:r>
          </w:p>
        </w:tc>
        <w:tc>
          <w:tcPr>
            <w:tcW w:w="2970" w:type="dxa"/>
            <w:tcBorders>
              <w:left w:val="single" w:sz="4" w:space="0" w:color="auto"/>
              <w:bottom w:val="thinThickSmallGap" w:sz="24" w:space="0" w:color="auto"/>
            </w:tcBorders>
          </w:tcPr>
          <w:p w14:paraId="2FF520A0" w14:textId="77777777" w:rsidR="00106E38" w:rsidRPr="004F37B8" w:rsidRDefault="00106E38" w:rsidP="00906013">
            <w:pPr>
              <w:pStyle w:val="Heading1"/>
              <w:jc w:val="center"/>
              <w:rPr>
                <w:rFonts w:ascii="Arial" w:hAnsi="Arial" w:cs="Arial"/>
              </w:rPr>
            </w:pPr>
            <w:r w:rsidRPr="004F37B8">
              <w:rPr>
                <w:rFonts w:ascii="Arial" w:hAnsi="Arial" w:cs="Arial"/>
              </w:rPr>
              <w:t>Trainer</w:t>
            </w:r>
          </w:p>
        </w:tc>
      </w:tr>
      <w:tr w:rsidR="00106E38" w:rsidRPr="004F37B8" w14:paraId="3E935B31" w14:textId="77777777" w:rsidTr="00906013">
        <w:trPr>
          <w:trHeight w:val="579"/>
        </w:trPr>
        <w:tc>
          <w:tcPr>
            <w:tcW w:w="2178" w:type="dxa"/>
            <w:tcBorders>
              <w:top w:val="thinThickSmallGap" w:sz="24" w:space="0" w:color="auto"/>
              <w:left w:val="single" w:sz="4" w:space="0" w:color="auto"/>
              <w:bottom w:val="single" w:sz="6" w:space="0" w:color="auto"/>
              <w:right w:val="single" w:sz="6" w:space="0" w:color="auto"/>
            </w:tcBorders>
          </w:tcPr>
          <w:p w14:paraId="6B712523" w14:textId="77777777" w:rsidR="00106E38" w:rsidRPr="004F37B8" w:rsidRDefault="00106E38" w:rsidP="00906013">
            <w:pPr>
              <w:pStyle w:val="Heading1"/>
              <w:rPr>
                <w:rFonts w:ascii="Arial" w:hAnsi="Arial" w:cs="Arial"/>
              </w:rPr>
            </w:pPr>
          </w:p>
        </w:tc>
        <w:tc>
          <w:tcPr>
            <w:tcW w:w="5760" w:type="dxa"/>
            <w:tcBorders>
              <w:top w:val="thinThickSmallGap" w:sz="24" w:space="0" w:color="auto"/>
              <w:left w:val="single" w:sz="6" w:space="0" w:color="auto"/>
              <w:bottom w:val="single" w:sz="6" w:space="0" w:color="auto"/>
              <w:right w:val="single" w:sz="6" w:space="0" w:color="auto"/>
            </w:tcBorders>
          </w:tcPr>
          <w:p w14:paraId="6EAAA93F" w14:textId="77777777" w:rsidR="00106E38" w:rsidRPr="004F37B8" w:rsidRDefault="00106E38" w:rsidP="00906013">
            <w:pPr>
              <w:pStyle w:val="Heading1"/>
              <w:rPr>
                <w:rFonts w:ascii="Arial" w:hAnsi="Arial" w:cs="Arial"/>
              </w:rPr>
            </w:pPr>
          </w:p>
        </w:tc>
        <w:tc>
          <w:tcPr>
            <w:tcW w:w="2970" w:type="dxa"/>
            <w:tcBorders>
              <w:top w:val="thinThickSmallGap" w:sz="24" w:space="0" w:color="auto"/>
              <w:left w:val="single" w:sz="6" w:space="0" w:color="auto"/>
              <w:bottom w:val="single" w:sz="6" w:space="0" w:color="auto"/>
              <w:right w:val="single" w:sz="4" w:space="0" w:color="auto"/>
            </w:tcBorders>
          </w:tcPr>
          <w:p w14:paraId="242BC78E" w14:textId="77777777" w:rsidR="00106E38" w:rsidRPr="004F37B8" w:rsidRDefault="00106E38" w:rsidP="00906013">
            <w:pPr>
              <w:pStyle w:val="Heading1"/>
              <w:rPr>
                <w:rFonts w:ascii="Arial" w:hAnsi="Arial" w:cs="Arial"/>
              </w:rPr>
            </w:pPr>
          </w:p>
        </w:tc>
      </w:tr>
      <w:tr w:rsidR="00106E38" w:rsidRPr="004F37B8" w14:paraId="0EEE2FD2"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361E4104"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41B1049B"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3F0A7318" w14:textId="77777777" w:rsidR="00106E38" w:rsidRPr="004F37B8" w:rsidRDefault="00106E38" w:rsidP="00906013">
            <w:pPr>
              <w:pStyle w:val="Heading1"/>
              <w:rPr>
                <w:rFonts w:ascii="Arial" w:hAnsi="Arial" w:cs="Arial"/>
              </w:rPr>
            </w:pPr>
          </w:p>
        </w:tc>
      </w:tr>
      <w:tr w:rsidR="00106E38" w:rsidRPr="004F37B8" w14:paraId="2DAC777A"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62AD456E"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2C4D8B5E"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35E85909" w14:textId="77777777" w:rsidR="00106E38" w:rsidRPr="004F37B8" w:rsidRDefault="00106E38" w:rsidP="00906013">
            <w:pPr>
              <w:pStyle w:val="Heading1"/>
              <w:rPr>
                <w:rFonts w:ascii="Arial" w:hAnsi="Arial" w:cs="Arial"/>
              </w:rPr>
            </w:pPr>
          </w:p>
        </w:tc>
      </w:tr>
      <w:tr w:rsidR="00106E38" w:rsidRPr="004F37B8" w14:paraId="46F7EDA4"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4C70488E"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0A9C4322"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27C83722" w14:textId="77777777" w:rsidR="00106E38" w:rsidRPr="004F37B8" w:rsidRDefault="00106E38" w:rsidP="00906013">
            <w:pPr>
              <w:pStyle w:val="Heading1"/>
              <w:rPr>
                <w:rFonts w:ascii="Arial" w:hAnsi="Arial" w:cs="Arial"/>
              </w:rPr>
            </w:pPr>
          </w:p>
        </w:tc>
      </w:tr>
      <w:tr w:rsidR="00106E38" w:rsidRPr="004F37B8" w14:paraId="4F90B6EA"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306481B3"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1AD070B1"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498006C6" w14:textId="77777777" w:rsidR="00106E38" w:rsidRPr="004F37B8" w:rsidRDefault="00106E38" w:rsidP="00906013">
            <w:pPr>
              <w:pStyle w:val="Heading1"/>
              <w:rPr>
                <w:rFonts w:ascii="Arial" w:hAnsi="Arial" w:cs="Arial"/>
              </w:rPr>
            </w:pPr>
          </w:p>
        </w:tc>
      </w:tr>
      <w:tr w:rsidR="00106E38" w:rsidRPr="004F37B8" w14:paraId="37518AE6"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7DC618CE"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33B282F5"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6256CF0A" w14:textId="77777777" w:rsidR="00106E38" w:rsidRPr="004F37B8" w:rsidRDefault="00106E38" w:rsidP="00906013">
            <w:pPr>
              <w:pStyle w:val="Heading1"/>
              <w:rPr>
                <w:rFonts w:ascii="Arial" w:hAnsi="Arial" w:cs="Arial"/>
              </w:rPr>
            </w:pPr>
          </w:p>
        </w:tc>
      </w:tr>
      <w:tr w:rsidR="00106E38" w:rsidRPr="004F37B8" w14:paraId="31DB01BC"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4E4A7258"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19117D2D"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4EFBEDB4" w14:textId="77777777" w:rsidR="00106E38" w:rsidRPr="004F37B8" w:rsidRDefault="00106E38" w:rsidP="00906013">
            <w:pPr>
              <w:pStyle w:val="Heading1"/>
              <w:rPr>
                <w:rFonts w:ascii="Arial" w:hAnsi="Arial" w:cs="Arial"/>
              </w:rPr>
            </w:pPr>
          </w:p>
        </w:tc>
      </w:tr>
      <w:tr w:rsidR="00106E38" w:rsidRPr="004F37B8" w14:paraId="044C5AC6"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39DE5FFD"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23154CD2"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0330DAF3" w14:textId="77777777" w:rsidR="00106E38" w:rsidRPr="004F37B8" w:rsidRDefault="00106E38" w:rsidP="00906013">
            <w:pPr>
              <w:pStyle w:val="Heading1"/>
              <w:rPr>
                <w:rFonts w:ascii="Arial" w:hAnsi="Arial" w:cs="Arial"/>
              </w:rPr>
            </w:pPr>
          </w:p>
        </w:tc>
      </w:tr>
      <w:tr w:rsidR="00106E38" w:rsidRPr="004F37B8" w14:paraId="4D4061B6"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0042FDC8"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250E8D56"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3A50EA7C" w14:textId="77777777" w:rsidR="00106E38" w:rsidRPr="004F37B8" w:rsidRDefault="00106E38" w:rsidP="00906013">
            <w:pPr>
              <w:pStyle w:val="Heading1"/>
              <w:rPr>
                <w:rFonts w:ascii="Arial" w:hAnsi="Arial" w:cs="Arial"/>
              </w:rPr>
            </w:pPr>
          </w:p>
        </w:tc>
      </w:tr>
      <w:tr w:rsidR="00106E38" w:rsidRPr="004F37B8" w14:paraId="78A798E6"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39F1705D"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7E70732D"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3AFF8BEB" w14:textId="77777777" w:rsidR="00106E38" w:rsidRPr="004F37B8" w:rsidRDefault="00106E38" w:rsidP="00906013">
            <w:pPr>
              <w:pStyle w:val="Heading1"/>
              <w:rPr>
                <w:rFonts w:ascii="Arial" w:hAnsi="Arial" w:cs="Arial"/>
              </w:rPr>
            </w:pPr>
          </w:p>
        </w:tc>
      </w:tr>
      <w:tr w:rsidR="00106E38" w:rsidRPr="004F37B8" w14:paraId="3EC85B96"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50A1AA49"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650EA096"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7D33942C" w14:textId="77777777" w:rsidR="00106E38" w:rsidRPr="004F37B8" w:rsidRDefault="00106E38" w:rsidP="00906013">
            <w:pPr>
              <w:pStyle w:val="Heading1"/>
              <w:rPr>
                <w:rFonts w:ascii="Arial" w:hAnsi="Arial" w:cs="Arial"/>
              </w:rPr>
            </w:pPr>
          </w:p>
        </w:tc>
      </w:tr>
      <w:tr w:rsidR="00106E38" w:rsidRPr="004F37B8" w14:paraId="6B447722"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276E7038"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52D3EF4E"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279070CF" w14:textId="77777777" w:rsidR="00106E38" w:rsidRPr="004F37B8" w:rsidRDefault="00106E38" w:rsidP="00906013">
            <w:pPr>
              <w:pStyle w:val="Heading1"/>
              <w:rPr>
                <w:rFonts w:ascii="Arial" w:hAnsi="Arial" w:cs="Arial"/>
              </w:rPr>
            </w:pPr>
          </w:p>
        </w:tc>
      </w:tr>
      <w:tr w:rsidR="00106E38" w:rsidRPr="004F37B8" w14:paraId="4AF4270B"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3C9B4D8F"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2CFB4AAE"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3F6CC5FC" w14:textId="77777777" w:rsidR="00106E38" w:rsidRPr="004F37B8" w:rsidRDefault="00106E38" w:rsidP="00906013">
            <w:pPr>
              <w:pStyle w:val="Heading1"/>
              <w:rPr>
                <w:rFonts w:ascii="Arial" w:hAnsi="Arial" w:cs="Arial"/>
              </w:rPr>
            </w:pPr>
          </w:p>
        </w:tc>
      </w:tr>
      <w:tr w:rsidR="00106E38" w:rsidRPr="004F37B8" w14:paraId="4CA5905C"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138AAA50"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49B48652"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2D91C7AA" w14:textId="77777777" w:rsidR="00106E38" w:rsidRPr="004F37B8" w:rsidRDefault="00106E38" w:rsidP="00906013">
            <w:pPr>
              <w:pStyle w:val="Heading1"/>
              <w:rPr>
                <w:rFonts w:ascii="Arial" w:hAnsi="Arial" w:cs="Arial"/>
              </w:rPr>
            </w:pPr>
          </w:p>
        </w:tc>
      </w:tr>
      <w:tr w:rsidR="00106E38" w:rsidRPr="004F37B8" w14:paraId="629A807F" w14:textId="77777777" w:rsidTr="00906013">
        <w:trPr>
          <w:trHeight w:val="579"/>
        </w:trPr>
        <w:tc>
          <w:tcPr>
            <w:tcW w:w="2178" w:type="dxa"/>
            <w:tcBorders>
              <w:top w:val="single" w:sz="6" w:space="0" w:color="auto"/>
              <w:left w:val="single" w:sz="4" w:space="0" w:color="auto"/>
              <w:bottom w:val="single" w:sz="6" w:space="0" w:color="auto"/>
              <w:right w:val="single" w:sz="6" w:space="0" w:color="auto"/>
            </w:tcBorders>
          </w:tcPr>
          <w:p w14:paraId="069FFDD4"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6" w:space="0" w:color="auto"/>
              <w:right w:val="single" w:sz="6" w:space="0" w:color="auto"/>
            </w:tcBorders>
          </w:tcPr>
          <w:p w14:paraId="42D970C7"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6" w:space="0" w:color="auto"/>
              <w:right w:val="single" w:sz="4" w:space="0" w:color="auto"/>
            </w:tcBorders>
          </w:tcPr>
          <w:p w14:paraId="2AC85610" w14:textId="77777777" w:rsidR="00106E38" w:rsidRPr="004F37B8" w:rsidRDefault="00106E38" w:rsidP="00906013">
            <w:pPr>
              <w:pStyle w:val="Heading1"/>
              <w:rPr>
                <w:rFonts w:ascii="Arial" w:hAnsi="Arial" w:cs="Arial"/>
              </w:rPr>
            </w:pPr>
          </w:p>
        </w:tc>
      </w:tr>
      <w:tr w:rsidR="00106E38" w:rsidRPr="004F37B8" w14:paraId="75430D0E" w14:textId="77777777" w:rsidTr="00906013">
        <w:trPr>
          <w:trHeight w:val="579"/>
        </w:trPr>
        <w:tc>
          <w:tcPr>
            <w:tcW w:w="2178" w:type="dxa"/>
            <w:tcBorders>
              <w:top w:val="single" w:sz="6" w:space="0" w:color="auto"/>
              <w:left w:val="single" w:sz="4" w:space="0" w:color="auto"/>
              <w:bottom w:val="single" w:sz="4" w:space="0" w:color="auto"/>
              <w:right w:val="single" w:sz="6" w:space="0" w:color="auto"/>
            </w:tcBorders>
          </w:tcPr>
          <w:p w14:paraId="5C407C6D" w14:textId="77777777" w:rsidR="00106E38" w:rsidRPr="004F37B8" w:rsidRDefault="00106E38" w:rsidP="00906013">
            <w:pPr>
              <w:pStyle w:val="Heading1"/>
              <w:rPr>
                <w:rFonts w:ascii="Arial" w:hAnsi="Arial" w:cs="Arial"/>
              </w:rPr>
            </w:pPr>
          </w:p>
        </w:tc>
        <w:tc>
          <w:tcPr>
            <w:tcW w:w="5760" w:type="dxa"/>
            <w:tcBorders>
              <w:top w:val="single" w:sz="6" w:space="0" w:color="auto"/>
              <w:left w:val="single" w:sz="6" w:space="0" w:color="auto"/>
              <w:bottom w:val="single" w:sz="4" w:space="0" w:color="auto"/>
              <w:right w:val="single" w:sz="6" w:space="0" w:color="auto"/>
            </w:tcBorders>
          </w:tcPr>
          <w:p w14:paraId="30F237D7" w14:textId="77777777" w:rsidR="00106E38" w:rsidRPr="004F37B8" w:rsidRDefault="00106E38" w:rsidP="00906013">
            <w:pPr>
              <w:pStyle w:val="Heading1"/>
              <w:rPr>
                <w:rFonts w:ascii="Arial" w:hAnsi="Arial" w:cs="Arial"/>
              </w:rPr>
            </w:pPr>
          </w:p>
        </w:tc>
        <w:tc>
          <w:tcPr>
            <w:tcW w:w="2970" w:type="dxa"/>
            <w:tcBorders>
              <w:top w:val="single" w:sz="6" w:space="0" w:color="auto"/>
              <w:left w:val="single" w:sz="6" w:space="0" w:color="auto"/>
              <w:bottom w:val="single" w:sz="4" w:space="0" w:color="auto"/>
              <w:right w:val="single" w:sz="4" w:space="0" w:color="auto"/>
            </w:tcBorders>
          </w:tcPr>
          <w:p w14:paraId="57550F91" w14:textId="77777777" w:rsidR="00106E38" w:rsidRPr="004F37B8" w:rsidRDefault="00106E38" w:rsidP="00906013">
            <w:pPr>
              <w:pStyle w:val="Heading1"/>
              <w:rPr>
                <w:rFonts w:ascii="Arial" w:hAnsi="Arial" w:cs="Arial"/>
              </w:rPr>
            </w:pPr>
          </w:p>
        </w:tc>
      </w:tr>
    </w:tbl>
    <w:p w14:paraId="2858DB0E" w14:textId="77777777" w:rsidR="00106E38" w:rsidRPr="004F37B8" w:rsidRDefault="00106E38" w:rsidP="00106E38">
      <w:pPr>
        <w:rPr>
          <w:rFonts w:ascii="Arial" w:hAnsi="Arial" w:cs="Arial"/>
        </w:rPr>
      </w:pPr>
    </w:p>
    <w:p w14:paraId="73D8836C" w14:textId="77777777" w:rsidR="00106E38" w:rsidRPr="004F37B8" w:rsidRDefault="00106E38" w:rsidP="00106E38">
      <w:pPr>
        <w:pStyle w:val="Heading4"/>
        <w:tabs>
          <w:tab w:val="clear" w:pos="1620"/>
        </w:tabs>
        <w:spacing w:line="240" w:lineRule="auto"/>
        <w:rPr>
          <w:rFonts w:cs="Arial"/>
          <w:snapToGrid w:val="0"/>
          <w:color w:val="000000"/>
          <w:sz w:val="20"/>
        </w:rPr>
      </w:pPr>
      <w:r w:rsidRPr="004F37B8">
        <w:rPr>
          <w:rFonts w:cs="Arial"/>
          <w:snapToGrid w:val="0"/>
          <w:color w:val="000000"/>
          <w:sz w:val="20"/>
        </w:rPr>
        <w:br w:type="page"/>
      </w:r>
    </w:p>
    <w:p w14:paraId="5436B02F" w14:textId="77777777" w:rsidR="00106E38" w:rsidRPr="004F37B8" w:rsidRDefault="00106E38" w:rsidP="00106E38">
      <w:pPr>
        <w:pStyle w:val="Heading4"/>
        <w:tabs>
          <w:tab w:val="clear" w:pos="1620"/>
        </w:tabs>
        <w:spacing w:line="240" w:lineRule="auto"/>
        <w:rPr>
          <w:rFonts w:cs="Arial"/>
          <w:snapToGrid w:val="0"/>
          <w:color w:val="000000"/>
          <w:sz w:val="20"/>
        </w:rPr>
      </w:pPr>
    </w:p>
    <w:p w14:paraId="5111CEC5" w14:textId="77777777" w:rsidR="00106E38" w:rsidRPr="004F37B8" w:rsidRDefault="00106E38" w:rsidP="00106E38">
      <w:pPr>
        <w:rPr>
          <w:rFonts w:ascii="Arial" w:hAnsi="Arial" w:cs="Arial"/>
        </w:rPr>
      </w:pPr>
    </w:p>
    <w:p w14:paraId="33363149" w14:textId="77777777" w:rsidR="00106E38" w:rsidRPr="004F37B8" w:rsidRDefault="00106E38" w:rsidP="00106E38">
      <w:pPr>
        <w:tabs>
          <w:tab w:val="left" w:pos="1935"/>
          <w:tab w:val="center" w:pos="5623"/>
        </w:tabs>
        <w:ind w:left="720"/>
        <w:jc w:val="center"/>
        <w:rPr>
          <w:rFonts w:ascii="Arial" w:hAnsi="Arial" w:cs="Arial"/>
          <w:b/>
          <w:bCs/>
          <w:sz w:val="32"/>
        </w:rPr>
      </w:pPr>
    </w:p>
    <w:p w14:paraId="410D8F91" w14:textId="77777777" w:rsidR="00106E38" w:rsidRPr="004F37B8" w:rsidRDefault="00106E38" w:rsidP="00106E38">
      <w:pPr>
        <w:tabs>
          <w:tab w:val="left" w:pos="1935"/>
          <w:tab w:val="center" w:pos="5623"/>
        </w:tabs>
        <w:ind w:left="720"/>
        <w:jc w:val="center"/>
        <w:rPr>
          <w:rFonts w:ascii="Arial" w:hAnsi="Arial" w:cs="Arial"/>
          <w:b/>
          <w:bCs/>
          <w:sz w:val="32"/>
        </w:rPr>
      </w:pPr>
      <w:r w:rsidRPr="004F37B8">
        <w:rPr>
          <w:rFonts w:ascii="Arial" w:hAnsi="Arial" w:cs="Arial"/>
          <w:b/>
          <w:bCs/>
          <w:sz w:val="32"/>
        </w:rPr>
        <w:t>IIP Program Orientation</w:t>
      </w:r>
    </w:p>
    <w:p w14:paraId="4049838B" w14:textId="77777777" w:rsidR="00106E38" w:rsidRPr="004F37B8" w:rsidRDefault="00106E38" w:rsidP="00106E38">
      <w:pPr>
        <w:tabs>
          <w:tab w:val="left" w:pos="1935"/>
          <w:tab w:val="center" w:pos="5623"/>
        </w:tabs>
        <w:ind w:left="720"/>
        <w:jc w:val="center"/>
        <w:rPr>
          <w:rFonts w:ascii="Arial" w:hAnsi="Arial" w:cs="Arial"/>
          <w:b/>
          <w:bCs/>
          <w:sz w:val="32"/>
        </w:rPr>
      </w:pPr>
      <w:r w:rsidRPr="004F37B8">
        <w:rPr>
          <w:rFonts w:ascii="Arial" w:hAnsi="Arial" w:cs="Arial"/>
          <w:b/>
          <w:bCs/>
          <w:sz w:val="32"/>
        </w:rPr>
        <w:t>for</w:t>
      </w:r>
    </w:p>
    <w:p w14:paraId="5F484B7A" w14:textId="77777777" w:rsidR="00106E38" w:rsidRPr="004F37B8" w:rsidRDefault="00106E38" w:rsidP="00106E38">
      <w:pPr>
        <w:tabs>
          <w:tab w:val="left" w:pos="1935"/>
          <w:tab w:val="center" w:pos="5623"/>
        </w:tabs>
        <w:ind w:left="720"/>
        <w:jc w:val="center"/>
        <w:rPr>
          <w:rFonts w:ascii="Arial" w:hAnsi="Arial" w:cs="Arial"/>
          <w:b/>
          <w:bCs/>
          <w:sz w:val="32"/>
        </w:rPr>
      </w:pPr>
      <w:r w:rsidRPr="004F37B8">
        <w:rPr>
          <w:rFonts w:ascii="Arial" w:hAnsi="Arial" w:cs="Arial"/>
          <w:b/>
          <w:bCs/>
          <w:sz w:val="32"/>
        </w:rPr>
        <w:t>Managers and Supervisors</w:t>
      </w:r>
    </w:p>
    <w:p w14:paraId="73847B4E" w14:textId="77777777" w:rsidR="00106E38" w:rsidRPr="004F37B8" w:rsidRDefault="00106E38" w:rsidP="00106E38">
      <w:pPr>
        <w:pStyle w:val="NormalWeb"/>
        <w:spacing w:before="0" w:beforeAutospacing="0" w:after="0" w:afterAutospacing="0"/>
        <w:rPr>
          <w:rFonts w:ascii="Arial" w:eastAsia="Times New Roman" w:hAnsi="Arial" w:cs="Arial"/>
          <w:szCs w:val="20"/>
        </w:rPr>
      </w:pPr>
    </w:p>
    <w:p w14:paraId="3C7B666F" w14:textId="77777777" w:rsidR="00106E38" w:rsidRPr="004F37B8" w:rsidRDefault="00106E38" w:rsidP="00106E38">
      <w:pPr>
        <w:pStyle w:val="NormalWeb"/>
        <w:spacing w:before="0" w:beforeAutospacing="0" w:after="0" w:afterAutospacing="0"/>
        <w:rPr>
          <w:rFonts w:ascii="Arial" w:hAnsi="Arial" w:cs="Arial"/>
        </w:rPr>
      </w:pPr>
      <w:r w:rsidRPr="004F37B8">
        <w:rPr>
          <w:rFonts w:ascii="Arial" w:hAnsi="Arial" w:cs="Arial"/>
        </w:rPr>
        <w:t>Introduction to the Injury and Illness Prevention Program – Supervisors are key figures responsible for establishment and success of your Injury and Illness Prevention Program</w:t>
      </w:r>
    </w:p>
    <w:p w14:paraId="651576FB" w14:textId="77777777" w:rsidR="00106E38" w:rsidRPr="004F37B8" w:rsidRDefault="00106E38" w:rsidP="00106E38">
      <w:pPr>
        <w:rPr>
          <w:rFonts w:ascii="Arial" w:hAnsi="Arial" w:cs="Arial"/>
          <w:sz w:val="24"/>
        </w:rPr>
      </w:pPr>
    </w:p>
    <w:p w14:paraId="0382600B" w14:textId="77777777" w:rsidR="00106E38" w:rsidRPr="004F37B8" w:rsidRDefault="00106E38" w:rsidP="00C471E3">
      <w:pPr>
        <w:ind w:left="360"/>
        <w:rPr>
          <w:rFonts w:ascii="Arial" w:hAnsi="Arial" w:cs="Arial"/>
          <w:sz w:val="24"/>
        </w:rPr>
      </w:pPr>
      <w:r w:rsidRPr="004F37B8">
        <w:rPr>
          <w:rFonts w:ascii="Arial" w:hAnsi="Arial" w:cs="Arial"/>
          <w:sz w:val="36"/>
        </w:rPr>
        <w:t>□</w:t>
      </w:r>
      <w:r w:rsidRPr="004F37B8">
        <w:rPr>
          <w:rFonts w:ascii="Arial" w:hAnsi="Arial" w:cs="Arial"/>
          <w:sz w:val="24"/>
        </w:rPr>
        <w:t xml:space="preserve"> Review of the OSHA Standard requiring the IIP Program </w:t>
      </w:r>
      <w:r w:rsidR="00C471E3">
        <w:rPr>
          <w:rFonts w:ascii="Arial" w:hAnsi="Arial" w:cs="Arial"/>
          <w:sz w:val="24"/>
        </w:rPr>
        <w:t>(</w:t>
      </w:r>
      <w:hyperlink r:id="rId17" w:history="1">
        <w:r w:rsidRPr="004F37B8">
          <w:rPr>
            <w:rStyle w:val="Hyperlink"/>
            <w:rFonts w:ascii="Arial" w:hAnsi="Arial" w:cs="Arial"/>
            <w:sz w:val="24"/>
          </w:rPr>
          <w:t>http://www.dir.ca.gov/title8/3203.html</w:t>
        </w:r>
      </w:hyperlink>
      <w:r w:rsidR="00C471E3">
        <w:rPr>
          <w:rFonts w:ascii="Arial" w:hAnsi="Arial" w:cs="Arial"/>
          <w:sz w:val="24"/>
        </w:rPr>
        <w:t>)</w:t>
      </w:r>
    </w:p>
    <w:p w14:paraId="3BAB25D7" w14:textId="77777777" w:rsidR="00106E38" w:rsidRPr="004F37B8" w:rsidRDefault="00106E38" w:rsidP="00C471E3">
      <w:pPr>
        <w:ind w:firstLine="360"/>
        <w:rPr>
          <w:rFonts w:ascii="Arial" w:hAnsi="Arial" w:cs="Arial"/>
          <w:sz w:val="24"/>
        </w:rPr>
      </w:pPr>
      <w:r w:rsidRPr="004F37B8">
        <w:rPr>
          <w:rFonts w:ascii="Arial" w:hAnsi="Arial" w:cs="Arial"/>
          <w:sz w:val="36"/>
        </w:rPr>
        <w:t>□</w:t>
      </w:r>
      <w:r w:rsidRPr="004F37B8">
        <w:rPr>
          <w:rFonts w:ascii="Arial" w:hAnsi="Arial" w:cs="Arial"/>
          <w:sz w:val="24"/>
        </w:rPr>
        <w:t xml:space="preserve"> Review of the program elements and how their responsibilities relate to these activities.</w:t>
      </w:r>
    </w:p>
    <w:p w14:paraId="2FD78A83" w14:textId="77777777" w:rsidR="00106E38" w:rsidRPr="004F37B8" w:rsidRDefault="00106E38" w:rsidP="00106E38">
      <w:pPr>
        <w:rPr>
          <w:rFonts w:ascii="Arial" w:hAnsi="Arial" w:cs="Arial"/>
          <w:sz w:val="24"/>
        </w:rPr>
      </w:pPr>
    </w:p>
    <w:p w14:paraId="7AE9A285"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Safety Policy and Manager/Supervisor Responsibilities</w:t>
      </w:r>
    </w:p>
    <w:p w14:paraId="700CCDD6"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Compliance</w:t>
      </w:r>
    </w:p>
    <w:p w14:paraId="36417ECF"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Communication</w:t>
      </w:r>
    </w:p>
    <w:p w14:paraId="09AA8C9E"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Hazard Identification</w:t>
      </w:r>
    </w:p>
    <w:p w14:paraId="6EE12C76"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Accident Investigation</w:t>
      </w:r>
    </w:p>
    <w:p w14:paraId="4F73AB5E"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Training and Instruction</w:t>
      </w:r>
    </w:p>
    <w:p w14:paraId="238222C5" w14:textId="77777777" w:rsidR="00106E38" w:rsidRPr="004F37B8" w:rsidRDefault="00106E38" w:rsidP="00106E38">
      <w:pPr>
        <w:numPr>
          <w:ilvl w:val="2"/>
          <w:numId w:val="4"/>
        </w:numPr>
        <w:rPr>
          <w:rFonts w:ascii="Arial" w:hAnsi="Arial" w:cs="Arial"/>
          <w:sz w:val="24"/>
        </w:rPr>
      </w:pPr>
      <w:r w:rsidRPr="004F37B8">
        <w:rPr>
          <w:rFonts w:ascii="Arial" w:hAnsi="Arial" w:cs="Arial"/>
          <w:sz w:val="24"/>
        </w:rPr>
        <w:t>Recordkeeping</w:t>
      </w:r>
    </w:p>
    <w:p w14:paraId="527CAF70" w14:textId="77777777" w:rsidR="00106E38" w:rsidRPr="004F37B8" w:rsidRDefault="00106E38" w:rsidP="00106E38">
      <w:pPr>
        <w:ind w:left="720"/>
        <w:rPr>
          <w:rFonts w:ascii="Arial" w:hAnsi="Arial" w:cs="Arial"/>
          <w:sz w:val="24"/>
        </w:rPr>
      </w:pPr>
    </w:p>
    <w:p w14:paraId="14634DA8" w14:textId="77777777" w:rsidR="00106E38" w:rsidRPr="004F37B8" w:rsidRDefault="00106E38" w:rsidP="00C471E3">
      <w:pPr>
        <w:ind w:left="630" w:hanging="270"/>
        <w:rPr>
          <w:rFonts w:ascii="Arial" w:hAnsi="Arial" w:cs="Arial"/>
          <w:sz w:val="24"/>
        </w:rPr>
      </w:pPr>
      <w:r w:rsidRPr="004F37B8">
        <w:rPr>
          <w:rFonts w:ascii="Arial" w:hAnsi="Arial" w:cs="Arial"/>
          <w:sz w:val="36"/>
        </w:rPr>
        <w:t>□</w:t>
      </w:r>
      <w:r w:rsidRPr="004F37B8">
        <w:rPr>
          <w:rFonts w:ascii="Arial" w:hAnsi="Arial" w:cs="Arial"/>
          <w:sz w:val="24"/>
        </w:rPr>
        <w:t xml:space="preserve"> Review the General Safety Rules and Specific Safety Rules for the various operations/processes/procedures/equipment used in the business.</w:t>
      </w:r>
    </w:p>
    <w:p w14:paraId="40A6E412" w14:textId="77777777" w:rsidR="00106E38" w:rsidRPr="004F37B8" w:rsidRDefault="00106E38" w:rsidP="00106E38">
      <w:pPr>
        <w:rPr>
          <w:rFonts w:ascii="Arial" w:hAnsi="Arial" w:cs="Arial"/>
        </w:rPr>
      </w:pPr>
      <w:r w:rsidRPr="004F37B8">
        <w:rPr>
          <w:rFonts w:ascii="Arial" w:hAnsi="Arial" w:cs="Arial"/>
        </w:rPr>
        <w:tab/>
      </w:r>
      <w:r w:rsidRPr="004F37B8">
        <w:rPr>
          <w:rFonts w:ascii="Arial" w:hAnsi="Arial" w:cs="Arial"/>
        </w:rPr>
        <w:br w:type="page"/>
      </w:r>
    </w:p>
    <w:p w14:paraId="5D886FA9" w14:textId="77777777" w:rsidR="00106E38" w:rsidRPr="004F37B8" w:rsidRDefault="00106E38" w:rsidP="00106E38">
      <w:pPr>
        <w:pStyle w:val="Header"/>
        <w:tabs>
          <w:tab w:val="clear" w:pos="4320"/>
          <w:tab w:val="clear" w:pos="8640"/>
        </w:tabs>
        <w:rPr>
          <w:rFonts w:ascii="Arial" w:hAnsi="Arial" w:cs="Arial"/>
          <w:sz w:val="16"/>
        </w:rPr>
      </w:pPr>
    </w:p>
    <w:p w14:paraId="5630A087" w14:textId="77777777" w:rsidR="00106E38" w:rsidRPr="004F37B8" w:rsidRDefault="00106E38" w:rsidP="00106E38">
      <w:pPr>
        <w:pStyle w:val="Heading1"/>
        <w:jc w:val="center"/>
        <w:rPr>
          <w:rFonts w:ascii="Arial" w:hAnsi="Arial" w:cs="Arial"/>
          <w:sz w:val="32"/>
          <w:szCs w:val="32"/>
        </w:rPr>
      </w:pPr>
    </w:p>
    <w:p w14:paraId="228B37BB" w14:textId="77777777" w:rsidR="00106E38" w:rsidRPr="004F37B8" w:rsidRDefault="00106E38" w:rsidP="00106E38">
      <w:pPr>
        <w:pStyle w:val="Heading1"/>
        <w:jc w:val="center"/>
        <w:rPr>
          <w:rFonts w:ascii="Arial" w:hAnsi="Arial" w:cs="Arial"/>
          <w:sz w:val="32"/>
        </w:rPr>
      </w:pPr>
      <w:r w:rsidRPr="004F37B8">
        <w:rPr>
          <w:rFonts w:ascii="Arial" w:hAnsi="Arial" w:cs="Arial"/>
          <w:sz w:val="32"/>
        </w:rPr>
        <w:t>General Safety Rules</w:t>
      </w:r>
    </w:p>
    <w:p w14:paraId="51E5CEDC" w14:textId="77777777" w:rsidR="00106E38" w:rsidRPr="004F37B8" w:rsidRDefault="00106E38" w:rsidP="00106E38">
      <w:pPr>
        <w:pStyle w:val="Header"/>
        <w:tabs>
          <w:tab w:val="clear" w:pos="4320"/>
          <w:tab w:val="clear" w:pos="8640"/>
        </w:tabs>
        <w:rPr>
          <w:rFonts w:ascii="Arial" w:hAnsi="Arial" w:cs="Arial"/>
          <w:sz w:val="16"/>
        </w:rPr>
      </w:pPr>
    </w:p>
    <w:p w14:paraId="783DA429"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Employees shall report all unsafe conditions and equipment to a supervisor or safety coordinator.</w:t>
      </w:r>
    </w:p>
    <w:p w14:paraId="6FCFBBB7" w14:textId="77777777" w:rsidR="00106E38" w:rsidRPr="004F37B8" w:rsidRDefault="00106E38" w:rsidP="00106E38">
      <w:pPr>
        <w:jc w:val="both"/>
        <w:rPr>
          <w:rFonts w:ascii="Arial" w:hAnsi="Arial" w:cs="Arial"/>
          <w:snapToGrid w:val="0"/>
          <w:sz w:val="22"/>
          <w:szCs w:val="22"/>
        </w:rPr>
      </w:pPr>
    </w:p>
    <w:p w14:paraId="0F61613B"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Employees shall immediately report all injuries and illnesses to a supervisor or safety coordinator.</w:t>
      </w:r>
    </w:p>
    <w:p w14:paraId="25DBD0C1" w14:textId="77777777" w:rsidR="00106E38" w:rsidRPr="004F37B8" w:rsidRDefault="00106E38" w:rsidP="00106E38">
      <w:pPr>
        <w:jc w:val="both"/>
        <w:rPr>
          <w:rFonts w:ascii="Arial" w:hAnsi="Arial" w:cs="Arial"/>
          <w:snapToGrid w:val="0"/>
          <w:sz w:val="22"/>
          <w:szCs w:val="22"/>
        </w:rPr>
      </w:pPr>
    </w:p>
    <w:p w14:paraId="7CE4380D"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All exits shall be kept unblocked, well lighted and unlocked during work hours.</w:t>
      </w:r>
    </w:p>
    <w:p w14:paraId="5A4756EA" w14:textId="77777777" w:rsidR="00106E38" w:rsidRPr="004F37B8" w:rsidRDefault="00106E38" w:rsidP="00106E38">
      <w:pPr>
        <w:jc w:val="both"/>
        <w:rPr>
          <w:rFonts w:ascii="Arial" w:hAnsi="Arial" w:cs="Arial"/>
          <w:snapToGrid w:val="0"/>
          <w:sz w:val="22"/>
          <w:szCs w:val="22"/>
        </w:rPr>
      </w:pPr>
    </w:p>
    <w:p w14:paraId="7DDE2326"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In the event of a fire, sound the alarm and evacuate the building.</w:t>
      </w:r>
    </w:p>
    <w:p w14:paraId="4DF76855" w14:textId="77777777" w:rsidR="00106E38" w:rsidRPr="004F37B8" w:rsidRDefault="00106E38" w:rsidP="00106E38">
      <w:pPr>
        <w:jc w:val="both"/>
        <w:rPr>
          <w:rFonts w:ascii="Arial" w:hAnsi="Arial" w:cs="Arial"/>
          <w:snapToGrid w:val="0"/>
          <w:sz w:val="22"/>
          <w:szCs w:val="22"/>
        </w:rPr>
      </w:pPr>
    </w:p>
    <w:p w14:paraId="276A6490"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Upon hearing a fire alarm, stop work and proceed to the nearest exit. Gather at the designated location outside the building.</w:t>
      </w:r>
    </w:p>
    <w:p w14:paraId="37A0C06E" w14:textId="77777777" w:rsidR="00106E38" w:rsidRPr="004F37B8" w:rsidRDefault="00106E38" w:rsidP="00106E38">
      <w:pPr>
        <w:jc w:val="both"/>
        <w:rPr>
          <w:rFonts w:ascii="Arial" w:hAnsi="Arial" w:cs="Arial"/>
          <w:snapToGrid w:val="0"/>
          <w:sz w:val="22"/>
          <w:szCs w:val="22"/>
        </w:rPr>
      </w:pPr>
    </w:p>
    <w:p w14:paraId="2D0306D1" w14:textId="77777777" w:rsidR="00106E38" w:rsidRPr="004F37B8" w:rsidRDefault="00B22685"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Keep stairways clear at all time</w:t>
      </w:r>
      <w:r>
        <w:rPr>
          <w:rFonts w:ascii="Arial" w:hAnsi="Arial" w:cs="Arial"/>
          <w:snapToGrid w:val="0"/>
          <w:sz w:val="22"/>
          <w:szCs w:val="22"/>
        </w:rPr>
        <w:t>s</w:t>
      </w:r>
      <w:r w:rsidRPr="004F37B8">
        <w:rPr>
          <w:rFonts w:ascii="Arial" w:hAnsi="Arial" w:cs="Arial"/>
          <w:snapToGrid w:val="0"/>
          <w:sz w:val="22"/>
          <w:szCs w:val="22"/>
        </w:rPr>
        <w:t xml:space="preserve">.  </w:t>
      </w:r>
      <w:r w:rsidR="00106E38" w:rsidRPr="004F37B8">
        <w:rPr>
          <w:rFonts w:ascii="Arial" w:hAnsi="Arial" w:cs="Arial"/>
          <w:snapToGrid w:val="0"/>
          <w:sz w:val="22"/>
          <w:szCs w:val="22"/>
        </w:rPr>
        <w:t>Areas under stairways that are exit routes should not be used to store combustibles.</w:t>
      </w:r>
    </w:p>
    <w:p w14:paraId="68294502" w14:textId="77777777" w:rsidR="00106E38" w:rsidRPr="004F37B8" w:rsidRDefault="00106E38" w:rsidP="00106E38">
      <w:pPr>
        <w:jc w:val="both"/>
        <w:rPr>
          <w:rFonts w:ascii="Arial" w:hAnsi="Arial" w:cs="Arial"/>
          <w:snapToGrid w:val="0"/>
          <w:sz w:val="22"/>
          <w:szCs w:val="22"/>
        </w:rPr>
      </w:pPr>
    </w:p>
    <w:p w14:paraId="124949B4"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 xml:space="preserve">Do not store materials and equipment against doors or exits or fire extinguisher stations. </w:t>
      </w:r>
    </w:p>
    <w:p w14:paraId="209D280E" w14:textId="77777777" w:rsidR="00106E38" w:rsidRPr="004F37B8" w:rsidRDefault="00106E38" w:rsidP="00106E38">
      <w:pPr>
        <w:jc w:val="both"/>
        <w:rPr>
          <w:rFonts w:ascii="Arial" w:hAnsi="Arial" w:cs="Arial"/>
          <w:snapToGrid w:val="0"/>
          <w:sz w:val="22"/>
          <w:szCs w:val="22"/>
        </w:rPr>
      </w:pPr>
    </w:p>
    <w:p w14:paraId="48165443" w14:textId="77777777" w:rsidR="00106E38" w:rsidRPr="004F37B8" w:rsidRDefault="00106E38" w:rsidP="00106E38">
      <w:pPr>
        <w:pStyle w:val="Header"/>
        <w:numPr>
          <w:ilvl w:val="0"/>
          <w:numId w:val="1"/>
        </w:numPr>
        <w:tabs>
          <w:tab w:val="clear" w:pos="4320"/>
          <w:tab w:val="clear" w:pos="8640"/>
        </w:tabs>
        <w:jc w:val="both"/>
        <w:rPr>
          <w:rFonts w:ascii="Arial" w:hAnsi="Arial" w:cs="Arial"/>
          <w:snapToGrid w:val="0"/>
          <w:sz w:val="22"/>
          <w:szCs w:val="22"/>
        </w:rPr>
      </w:pPr>
      <w:r w:rsidRPr="004F37B8">
        <w:rPr>
          <w:rFonts w:ascii="Arial" w:hAnsi="Arial" w:cs="Arial"/>
          <w:snapToGrid w:val="0"/>
          <w:sz w:val="22"/>
          <w:szCs w:val="22"/>
        </w:rPr>
        <w:t>Keep aisles clear at all times</w:t>
      </w:r>
    </w:p>
    <w:p w14:paraId="1BAB6A81" w14:textId="77777777" w:rsidR="00106E38" w:rsidRPr="004F37B8" w:rsidRDefault="00106E38" w:rsidP="00106E38">
      <w:pPr>
        <w:jc w:val="both"/>
        <w:rPr>
          <w:rFonts w:ascii="Arial" w:hAnsi="Arial" w:cs="Arial"/>
          <w:snapToGrid w:val="0"/>
          <w:sz w:val="22"/>
          <w:szCs w:val="22"/>
        </w:rPr>
      </w:pPr>
    </w:p>
    <w:p w14:paraId="1A219A60"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Maintain work areas in a neat, orderly manner.  Throw trash and refuse into proper waste containers.</w:t>
      </w:r>
    </w:p>
    <w:p w14:paraId="162C219B" w14:textId="77777777" w:rsidR="00106E38" w:rsidRPr="004F37B8" w:rsidRDefault="00106E38" w:rsidP="00106E38">
      <w:pPr>
        <w:jc w:val="both"/>
        <w:rPr>
          <w:rFonts w:ascii="Arial" w:hAnsi="Arial" w:cs="Arial"/>
          <w:snapToGrid w:val="0"/>
          <w:sz w:val="22"/>
          <w:szCs w:val="22"/>
        </w:rPr>
      </w:pPr>
    </w:p>
    <w:p w14:paraId="3611EAC9"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Wipe up all spills promptly.</w:t>
      </w:r>
    </w:p>
    <w:p w14:paraId="6868F2B0" w14:textId="77777777" w:rsidR="00106E38" w:rsidRPr="004F37B8" w:rsidRDefault="00106E38" w:rsidP="00106E38">
      <w:pPr>
        <w:jc w:val="both"/>
        <w:rPr>
          <w:rFonts w:ascii="Arial" w:hAnsi="Arial" w:cs="Arial"/>
          <w:snapToGrid w:val="0"/>
          <w:sz w:val="22"/>
          <w:szCs w:val="22"/>
        </w:rPr>
      </w:pPr>
    </w:p>
    <w:p w14:paraId="1D3349B1"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All cords crossing into walk areas must be taped down or inserted through rubber protectors to prevent tripping hazards.</w:t>
      </w:r>
    </w:p>
    <w:p w14:paraId="539ED986" w14:textId="77777777" w:rsidR="00106E38" w:rsidRPr="004F37B8" w:rsidRDefault="00106E38" w:rsidP="00106E38">
      <w:pPr>
        <w:jc w:val="both"/>
        <w:rPr>
          <w:rFonts w:ascii="Arial" w:hAnsi="Arial" w:cs="Arial"/>
          <w:snapToGrid w:val="0"/>
          <w:sz w:val="22"/>
          <w:szCs w:val="22"/>
        </w:rPr>
      </w:pPr>
    </w:p>
    <w:p w14:paraId="100BDBCC"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Never stack unstable material on top of file cabinets or other high places.</w:t>
      </w:r>
    </w:p>
    <w:p w14:paraId="31FBED16" w14:textId="77777777" w:rsidR="00106E38" w:rsidRPr="004F37B8" w:rsidRDefault="00106E38" w:rsidP="00106E38">
      <w:pPr>
        <w:jc w:val="both"/>
        <w:rPr>
          <w:rFonts w:ascii="Arial" w:hAnsi="Arial" w:cs="Arial"/>
          <w:snapToGrid w:val="0"/>
          <w:sz w:val="22"/>
          <w:szCs w:val="22"/>
        </w:rPr>
      </w:pPr>
    </w:p>
    <w:p w14:paraId="28C345E0"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Never leave desk or cabinet drawers open.  Use care when opening and closing drawers to avoid pinching fingers.</w:t>
      </w:r>
      <w:r w:rsidRPr="004F37B8">
        <w:rPr>
          <w:rFonts w:ascii="Arial" w:hAnsi="Arial" w:cs="Arial"/>
          <w:i/>
          <w:snapToGrid w:val="0"/>
          <w:sz w:val="22"/>
          <w:szCs w:val="22"/>
        </w:rPr>
        <w:t xml:space="preserve"> </w:t>
      </w:r>
    </w:p>
    <w:p w14:paraId="665C76E4" w14:textId="77777777" w:rsidR="00106E38" w:rsidRPr="004F37B8" w:rsidRDefault="00106E38" w:rsidP="00106E38">
      <w:pPr>
        <w:jc w:val="both"/>
        <w:rPr>
          <w:rFonts w:ascii="Arial" w:hAnsi="Arial" w:cs="Arial"/>
          <w:snapToGrid w:val="0"/>
          <w:sz w:val="22"/>
          <w:szCs w:val="22"/>
        </w:rPr>
      </w:pPr>
    </w:p>
    <w:p w14:paraId="044A04D7"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Do not leave keys in file cabinet locks.</w:t>
      </w:r>
    </w:p>
    <w:p w14:paraId="26A850D2" w14:textId="77777777" w:rsidR="00106E38" w:rsidRPr="004F37B8" w:rsidRDefault="00106E38" w:rsidP="00106E38">
      <w:pPr>
        <w:jc w:val="both"/>
        <w:rPr>
          <w:rFonts w:ascii="Arial" w:hAnsi="Arial" w:cs="Arial"/>
          <w:snapToGrid w:val="0"/>
          <w:sz w:val="22"/>
          <w:szCs w:val="22"/>
        </w:rPr>
      </w:pPr>
    </w:p>
    <w:p w14:paraId="22316248"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Do not open more than one file cabinet drawer at a time, particularly the top two drawers on tall cabinets.</w:t>
      </w:r>
    </w:p>
    <w:p w14:paraId="5B941D66" w14:textId="77777777" w:rsidR="00106E38" w:rsidRPr="004F37B8" w:rsidRDefault="00106E38" w:rsidP="00106E38">
      <w:pPr>
        <w:jc w:val="both"/>
        <w:rPr>
          <w:rFonts w:ascii="Arial" w:hAnsi="Arial" w:cs="Arial"/>
          <w:snapToGrid w:val="0"/>
          <w:sz w:val="22"/>
          <w:szCs w:val="22"/>
        </w:rPr>
      </w:pPr>
    </w:p>
    <w:p w14:paraId="5C38C990"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Always use the correct lifting technique.  Never attempt to lift or push an object that is heavy.  Get assistance from a fellow employee to move a heavy object or get a material handling aid like a dolly or forklift.</w:t>
      </w:r>
    </w:p>
    <w:p w14:paraId="09998EA7" w14:textId="77777777" w:rsidR="00106E38" w:rsidRPr="004F37B8" w:rsidRDefault="00106E38" w:rsidP="00106E38">
      <w:pPr>
        <w:jc w:val="both"/>
        <w:rPr>
          <w:rFonts w:ascii="Arial" w:hAnsi="Arial" w:cs="Arial"/>
          <w:snapToGrid w:val="0"/>
          <w:sz w:val="22"/>
          <w:szCs w:val="22"/>
        </w:rPr>
      </w:pPr>
    </w:p>
    <w:p w14:paraId="63026160" w14:textId="77777777" w:rsidR="00106E38" w:rsidRPr="004F37B8" w:rsidRDefault="00106E38" w:rsidP="00106E38">
      <w:pPr>
        <w:numPr>
          <w:ilvl w:val="0"/>
          <w:numId w:val="1"/>
        </w:numPr>
        <w:jc w:val="both"/>
        <w:rPr>
          <w:rFonts w:ascii="Arial" w:hAnsi="Arial" w:cs="Arial"/>
          <w:sz w:val="22"/>
          <w:szCs w:val="22"/>
        </w:rPr>
      </w:pPr>
      <w:r w:rsidRPr="004F37B8">
        <w:rPr>
          <w:rFonts w:ascii="Arial" w:hAnsi="Arial" w:cs="Arial"/>
          <w:snapToGrid w:val="0"/>
          <w:sz w:val="22"/>
          <w:szCs w:val="22"/>
        </w:rPr>
        <w:t>When carrying objects don’t obstruct your vision and watch for obstructions or loose material.</w:t>
      </w:r>
      <w:r w:rsidRPr="004F37B8">
        <w:rPr>
          <w:rFonts w:ascii="Arial" w:hAnsi="Arial" w:cs="Arial"/>
          <w:i/>
          <w:snapToGrid w:val="0"/>
          <w:sz w:val="22"/>
          <w:szCs w:val="22"/>
        </w:rPr>
        <w:t xml:space="preserve"> </w:t>
      </w:r>
    </w:p>
    <w:p w14:paraId="6D5E8F5E" w14:textId="77777777" w:rsidR="00106E38" w:rsidRPr="004F37B8" w:rsidRDefault="00106E38" w:rsidP="00106E38">
      <w:pPr>
        <w:jc w:val="both"/>
        <w:rPr>
          <w:rFonts w:ascii="Arial" w:hAnsi="Arial" w:cs="Arial"/>
          <w:snapToGrid w:val="0"/>
          <w:sz w:val="22"/>
          <w:szCs w:val="22"/>
        </w:rPr>
      </w:pPr>
    </w:p>
    <w:p w14:paraId="5FAEEDC7" w14:textId="77777777" w:rsidR="00106E38" w:rsidRPr="004F37B8" w:rsidRDefault="00106E38" w:rsidP="00106E38">
      <w:pPr>
        <w:pStyle w:val="BodyText"/>
        <w:numPr>
          <w:ilvl w:val="0"/>
          <w:numId w:val="1"/>
        </w:numPr>
        <w:rPr>
          <w:rFonts w:ascii="Arial" w:hAnsi="Arial" w:cs="Arial"/>
          <w:sz w:val="22"/>
          <w:szCs w:val="22"/>
        </w:rPr>
      </w:pPr>
      <w:r w:rsidRPr="004F37B8">
        <w:rPr>
          <w:rFonts w:ascii="Arial" w:hAnsi="Arial" w:cs="Arial"/>
          <w:sz w:val="22"/>
          <w:szCs w:val="22"/>
        </w:rPr>
        <w:t xml:space="preserve">Plug all electrical equipment into appropriate wall receptacles or into an extension of only one cord of similar size and capacity.  </w:t>
      </w:r>
    </w:p>
    <w:p w14:paraId="54E4C308" w14:textId="77777777" w:rsidR="00106E38" w:rsidRPr="004F37B8" w:rsidRDefault="00106E38" w:rsidP="00106E38">
      <w:pPr>
        <w:pStyle w:val="BodyText"/>
        <w:rPr>
          <w:rFonts w:ascii="Arial" w:hAnsi="Arial" w:cs="Arial"/>
          <w:sz w:val="22"/>
          <w:szCs w:val="22"/>
        </w:rPr>
      </w:pPr>
    </w:p>
    <w:p w14:paraId="671AFEA4" w14:textId="77777777" w:rsidR="00106E38" w:rsidRPr="004F37B8" w:rsidRDefault="00106E38" w:rsidP="00106E38">
      <w:pPr>
        <w:pStyle w:val="BodyText"/>
        <w:numPr>
          <w:ilvl w:val="0"/>
          <w:numId w:val="1"/>
        </w:numPr>
        <w:rPr>
          <w:rFonts w:ascii="Arial" w:hAnsi="Arial" w:cs="Arial"/>
          <w:sz w:val="22"/>
          <w:szCs w:val="22"/>
        </w:rPr>
      </w:pPr>
      <w:r w:rsidRPr="004F37B8">
        <w:rPr>
          <w:rFonts w:ascii="Arial" w:hAnsi="Arial" w:cs="Arial"/>
          <w:sz w:val="22"/>
          <w:szCs w:val="22"/>
        </w:rPr>
        <w:t xml:space="preserve">Three pronged plugs should be used where needed to ensure continuity of ground. </w:t>
      </w:r>
    </w:p>
    <w:p w14:paraId="11A7D9A2" w14:textId="77777777" w:rsidR="00106E38" w:rsidRPr="004F37B8" w:rsidRDefault="00106E38" w:rsidP="00106E38">
      <w:pPr>
        <w:pStyle w:val="BodyText"/>
        <w:rPr>
          <w:rFonts w:ascii="Arial" w:hAnsi="Arial" w:cs="Arial"/>
          <w:sz w:val="22"/>
          <w:szCs w:val="22"/>
        </w:rPr>
      </w:pPr>
    </w:p>
    <w:p w14:paraId="6F54DF96" w14:textId="77777777" w:rsidR="00106E38" w:rsidRPr="004F37B8" w:rsidRDefault="00106E38" w:rsidP="00106E38">
      <w:pPr>
        <w:pStyle w:val="BodyText"/>
        <w:numPr>
          <w:ilvl w:val="0"/>
          <w:numId w:val="1"/>
        </w:numPr>
        <w:rPr>
          <w:rFonts w:ascii="Arial" w:hAnsi="Arial" w:cs="Arial"/>
          <w:sz w:val="22"/>
          <w:szCs w:val="22"/>
        </w:rPr>
      </w:pPr>
      <w:r w:rsidRPr="004F37B8">
        <w:rPr>
          <w:rFonts w:ascii="Arial" w:hAnsi="Arial" w:cs="Arial"/>
          <w:sz w:val="22"/>
          <w:szCs w:val="22"/>
        </w:rPr>
        <w:lastRenderedPageBreak/>
        <w:t>Keep appliances such as coffee pots or microwave ovens in working order and inspect them for signs of wear, heat or frayed cords.</w:t>
      </w:r>
    </w:p>
    <w:p w14:paraId="26125F20" w14:textId="77777777" w:rsidR="00106E38" w:rsidRPr="004F37B8" w:rsidRDefault="00106E38" w:rsidP="00106E38">
      <w:pPr>
        <w:pStyle w:val="BodyText"/>
        <w:rPr>
          <w:rFonts w:ascii="Arial" w:hAnsi="Arial" w:cs="Arial"/>
          <w:sz w:val="22"/>
          <w:szCs w:val="22"/>
        </w:rPr>
      </w:pPr>
    </w:p>
    <w:p w14:paraId="29D81C2D"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Fans used in work areas should be guarded and guards must not allow fingers to be inserted through the mesh into the fan blades.</w:t>
      </w:r>
    </w:p>
    <w:p w14:paraId="62BDC41C" w14:textId="77777777" w:rsidR="00106E38" w:rsidRPr="004F37B8" w:rsidRDefault="00106E38" w:rsidP="00106E38">
      <w:pPr>
        <w:jc w:val="both"/>
        <w:rPr>
          <w:rFonts w:ascii="Arial" w:hAnsi="Arial" w:cs="Arial"/>
          <w:snapToGrid w:val="0"/>
          <w:sz w:val="22"/>
          <w:szCs w:val="22"/>
        </w:rPr>
      </w:pPr>
    </w:p>
    <w:p w14:paraId="2519573E"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 xml:space="preserve">Use equipment such as scissors or staplers for their intended purposes only, do not misuse them as hammers, pry bars, or screwdrivers. Misuse can cause damage to the equipment and possible injury to the user. </w:t>
      </w:r>
    </w:p>
    <w:p w14:paraId="58349CAB" w14:textId="77777777" w:rsidR="00106E38" w:rsidRPr="004F37B8" w:rsidRDefault="00106E38" w:rsidP="00106E38">
      <w:pPr>
        <w:jc w:val="both"/>
        <w:rPr>
          <w:rFonts w:ascii="Arial" w:hAnsi="Arial" w:cs="Arial"/>
          <w:snapToGrid w:val="0"/>
          <w:sz w:val="22"/>
          <w:szCs w:val="22"/>
        </w:rPr>
      </w:pPr>
    </w:p>
    <w:p w14:paraId="756B4055" w14:textId="77777777" w:rsidR="00106E38" w:rsidRPr="004F37B8" w:rsidRDefault="00106E38" w:rsidP="00106E38">
      <w:pPr>
        <w:numPr>
          <w:ilvl w:val="0"/>
          <w:numId w:val="1"/>
        </w:numPr>
        <w:jc w:val="both"/>
        <w:rPr>
          <w:rFonts w:ascii="Arial" w:hAnsi="Arial" w:cs="Arial"/>
          <w:snapToGrid w:val="0"/>
          <w:sz w:val="22"/>
          <w:szCs w:val="22"/>
        </w:rPr>
      </w:pPr>
      <w:r w:rsidRPr="004F37B8">
        <w:rPr>
          <w:rFonts w:ascii="Arial" w:hAnsi="Arial" w:cs="Arial"/>
          <w:snapToGrid w:val="0"/>
          <w:sz w:val="22"/>
          <w:szCs w:val="22"/>
        </w:rPr>
        <w:t>Store cleaning supplies away from edible items.</w:t>
      </w:r>
    </w:p>
    <w:p w14:paraId="2E8FF285" w14:textId="77777777" w:rsidR="00106E38" w:rsidRPr="004F37B8" w:rsidRDefault="00106E38" w:rsidP="00106E38">
      <w:pPr>
        <w:jc w:val="both"/>
        <w:rPr>
          <w:rFonts w:ascii="Arial" w:hAnsi="Arial" w:cs="Arial"/>
          <w:snapToGrid w:val="0"/>
          <w:sz w:val="22"/>
          <w:szCs w:val="22"/>
        </w:rPr>
      </w:pPr>
    </w:p>
    <w:p w14:paraId="63579289" w14:textId="77777777" w:rsidR="00106E38" w:rsidRPr="004F37B8" w:rsidRDefault="00106E38" w:rsidP="00106E38">
      <w:pPr>
        <w:numPr>
          <w:ilvl w:val="0"/>
          <w:numId w:val="1"/>
        </w:numPr>
        <w:jc w:val="both"/>
        <w:rPr>
          <w:rFonts w:ascii="Arial" w:hAnsi="Arial" w:cs="Arial"/>
          <w:sz w:val="22"/>
          <w:szCs w:val="22"/>
        </w:rPr>
      </w:pPr>
      <w:r w:rsidRPr="004F37B8">
        <w:rPr>
          <w:rFonts w:ascii="Arial" w:hAnsi="Arial" w:cs="Arial"/>
          <w:snapToGrid w:val="0"/>
          <w:sz w:val="22"/>
          <w:szCs w:val="22"/>
        </w:rPr>
        <w:t>Keep solutions that may be poisonous or not intended for consumption in well-labeled containers.</w:t>
      </w:r>
    </w:p>
    <w:p w14:paraId="319D70C8" w14:textId="77777777" w:rsidR="00906013" w:rsidRPr="004F37B8" w:rsidRDefault="00906013">
      <w:pPr>
        <w:rPr>
          <w:rFonts w:ascii="Arial" w:hAnsi="Arial" w:cs="Arial"/>
        </w:rPr>
      </w:pPr>
    </w:p>
    <w:sectPr w:rsidR="00906013" w:rsidRPr="004F37B8" w:rsidSect="00C315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3158" w14:textId="77777777" w:rsidR="00C315BA" w:rsidRDefault="00C315BA">
      <w:r>
        <w:separator/>
      </w:r>
    </w:p>
  </w:endnote>
  <w:endnote w:type="continuationSeparator" w:id="0">
    <w:p w14:paraId="411DEE04" w14:textId="77777777" w:rsidR="00C315BA" w:rsidRDefault="00C3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52DF" w14:textId="77777777" w:rsidR="00906013" w:rsidRDefault="00906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0166A" w14:textId="77777777" w:rsidR="00906013" w:rsidRDefault="009060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EF12" w14:textId="77777777" w:rsidR="00906013" w:rsidRDefault="00906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F42">
      <w:rPr>
        <w:rStyle w:val="PageNumber"/>
        <w:noProof/>
      </w:rPr>
      <w:t>4</w:t>
    </w:r>
    <w:r>
      <w:rPr>
        <w:rStyle w:val="PageNumber"/>
      </w:rPr>
      <w:fldChar w:fldCharType="end"/>
    </w:r>
  </w:p>
  <w:p w14:paraId="52645A35" w14:textId="77777777" w:rsidR="00906013" w:rsidRPr="009B3BD2" w:rsidRDefault="00906013" w:rsidP="00906013">
    <w:pPr>
      <w:pStyle w:val="Footer"/>
      <w:ind w:right="360"/>
      <w:rPr>
        <w:sz w:val="12"/>
        <w:szCs w:val="12"/>
      </w:rPr>
    </w:pPr>
    <w:r w:rsidRPr="009B3BD2">
      <w:rPr>
        <w:sz w:val="12"/>
        <w:szCs w:val="12"/>
      </w:rPr>
      <w:t>Rev.</w:t>
    </w:r>
    <w:r w:rsidR="00F21A7D">
      <w:rPr>
        <w:sz w:val="12"/>
        <w:szCs w:val="12"/>
      </w:rP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2153" w14:textId="77777777" w:rsidR="00C315BA" w:rsidRDefault="00C315BA">
      <w:r>
        <w:separator/>
      </w:r>
    </w:p>
  </w:footnote>
  <w:footnote w:type="continuationSeparator" w:id="0">
    <w:p w14:paraId="299D4CC9" w14:textId="77777777" w:rsidR="00C315BA" w:rsidRDefault="00C3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2ED3" w14:textId="77777777" w:rsidR="00906013" w:rsidRDefault="00906013" w:rsidP="00906013">
    <w:pPr>
      <w:pStyle w:val="Header"/>
      <w:jc w:val="right"/>
    </w:pPr>
    <w:r>
      <w:rPr>
        <w:noProof/>
      </w:rPr>
      <w:drawing>
        <wp:inline distT="0" distB="0" distL="0" distR="0" wp14:anchorId="22084282" wp14:editId="31EC2781">
          <wp:extent cx="1645920" cy="689610"/>
          <wp:effectExtent l="0" t="0" r="0" b="0"/>
          <wp:docPr id="12" name="Picture 12" descr="\\btuportal.wrberkley.com@SSL\DavWWWRoot\BTU Corporate Templates and Graphics\BTU Graphics\Berkley Technology Underwriters Official Logo\BTU Official Logo_075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uportal.wrberkley.com@SSL\DavWWWRoot\BTU Corporate Templates and Graphics\BTU Graphics\Berkley Technology Underwriters Official Logo\BTU Official Logo_075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20"/>
    <w:multiLevelType w:val="hybridMultilevel"/>
    <w:tmpl w:val="53F8E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E0937"/>
    <w:multiLevelType w:val="multilevel"/>
    <w:tmpl w:val="817A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246CC"/>
    <w:multiLevelType w:val="hybridMultilevel"/>
    <w:tmpl w:val="74267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E7A05"/>
    <w:multiLevelType w:val="multilevel"/>
    <w:tmpl w:val="AB5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35192"/>
    <w:multiLevelType w:val="multilevel"/>
    <w:tmpl w:val="20BA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C544E"/>
    <w:multiLevelType w:val="hybridMultilevel"/>
    <w:tmpl w:val="DE3E76B6"/>
    <w:lvl w:ilvl="0" w:tplc="354ADAD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D55F8"/>
    <w:multiLevelType w:val="multilevel"/>
    <w:tmpl w:val="8826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A31B7"/>
    <w:multiLevelType w:val="hybridMultilevel"/>
    <w:tmpl w:val="D8163B04"/>
    <w:lvl w:ilvl="0" w:tplc="38A202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809A8"/>
    <w:multiLevelType w:val="hybridMultilevel"/>
    <w:tmpl w:val="690C9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7E7D8E"/>
    <w:multiLevelType w:val="multilevel"/>
    <w:tmpl w:val="23549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D7D59"/>
    <w:multiLevelType w:val="hybridMultilevel"/>
    <w:tmpl w:val="4C5E3ABA"/>
    <w:lvl w:ilvl="0" w:tplc="354ADAD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5503806">
    <w:abstractNumId w:val="8"/>
  </w:num>
  <w:num w:numId="2" w16cid:durableId="1159882455">
    <w:abstractNumId w:val="2"/>
  </w:num>
  <w:num w:numId="3" w16cid:durableId="1418747696">
    <w:abstractNumId w:val="0"/>
  </w:num>
  <w:num w:numId="4" w16cid:durableId="1823547592">
    <w:abstractNumId w:val="7"/>
  </w:num>
  <w:num w:numId="5" w16cid:durableId="582880655">
    <w:abstractNumId w:val="10"/>
  </w:num>
  <w:num w:numId="6" w16cid:durableId="667296779">
    <w:abstractNumId w:val="5"/>
  </w:num>
  <w:num w:numId="7" w16cid:durableId="972563862">
    <w:abstractNumId w:val="4"/>
  </w:num>
  <w:num w:numId="8" w16cid:durableId="1207179520">
    <w:abstractNumId w:val="9"/>
  </w:num>
  <w:num w:numId="9" w16cid:durableId="1976057002">
    <w:abstractNumId w:val="6"/>
  </w:num>
  <w:num w:numId="10" w16cid:durableId="501941440">
    <w:abstractNumId w:val="3"/>
  </w:num>
  <w:num w:numId="11" w16cid:durableId="71998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38"/>
    <w:rsid w:val="000D5B42"/>
    <w:rsid w:val="00106E38"/>
    <w:rsid w:val="00452B66"/>
    <w:rsid w:val="004F37B8"/>
    <w:rsid w:val="00906013"/>
    <w:rsid w:val="00A6749F"/>
    <w:rsid w:val="00AF6DC2"/>
    <w:rsid w:val="00B22685"/>
    <w:rsid w:val="00B7623B"/>
    <w:rsid w:val="00BB6F42"/>
    <w:rsid w:val="00C315BA"/>
    <w:rsid w:val="00C471E3"/>
    <w:rsid w:val="00D53742"/>
    <w:rsid w:val="00E4150F"/>
    <w:rsid w:val="00F21A7D"/>
    <w:rsid w:val="00F509EC"/>
    <w:rsid w:val="00F7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FB36"/>
  <w15:docId w15:val="{5FFD704C-4BBA-4241-A0B7-0041C20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6E38"/>
    <w:pPr>
      <w:keepNext/>
      <w:tabs>
        <w:tab w:val="left" w:pos="1620"/>
      </w:tabs>
      <w:spacing w:line="440" w:lineRule="atLeast"/>
      <w:outlineLvl w:val="0"/>
    </w:pPr>
    <w:rPr>
      <w:b/>
      <w:snapToGrid w:val="0"/>
      <w:color w:val="000000"/>
      <w:sz w:val="24"/>
    </w:rPr>
  </w:style>
  <w:style w:type="paragraph" w:styleId="Heading4">
    <w:name w:val="heading 4"/>
    <w:basedOn w:val="Normal"/>
    <w:next w:val="Normal"/>
    <w:link w:val="Heading4Char"/>
    <w:qFormat/>
    <w:rsid w:val="00106E38"/>
    <w:pPr>
      <w:keepNext/>
      <w:tabs>
        <w:tab w:val="left" w:pos="1620"/>
      </w:tabs>
      <w:spacing w:line="440" w:lineRule="atLeast"/>
      <w:jc w:val="center"/>
      <w:outlineLvl w:val="3"/>
    </w:pPr>
    <w:rPr>
      <w:rFonts w:ascii="Arial" w:hAnsi="Arial"/>
      <w:b/>
      <w:sz w:val="28"/>
    </w:rPr>
  </w:style>
  <w:style w:type="paragraph" w:styleId="Heading5">
    <w:name w:val="heading 5"/>
    <w:basedOn w:val="Normal"/>
    <w:next w:val="Normal"/>
    <w:link w:val="Heading5Char"/>
    <w:qFormat/>
    <w:rsid w:val="00106E38"/>
    <w:pPr>
      <w:keepNext/>
      <w:tabs>
        <w:tab w:val="left" w:pos="1620"/>
      </w:tabs>
      <w:spacing w:line="440" w:lineRule="atLeast"/>
      <w:jc w:val="center"/>
      <w:outlineLvl w:val="4"/>
    </w:pPr>
    <w:rPr>
      <w:rFonts w:ascii="Arial" w:hAnsi="Arial"/>
      <w:b/>
      <w:snapToGrid w:val="0"/>
      <w:color w:val="000000"/>
      <w:sz w:val="32"/>
    </w:rPr>
  </w:style>
  <w:style w:type="paragraph" w:styleId="Heading6">
    <w:name w:val="heading 6"/>
    <w:basedOn w:val="Normal"/>
    <w:next w:val="Normal"/>
    <w:link w:val="Heading6Char"/>
    <w:qFormat/>
    <w:rsid w:val="00106E38"/>
    <w:pPr>
      <w:keepNext/>
      <w:tabs>
        <w:tab w:val="left" w:pos="1396"/>
      </w:tabs>
      <w:jc w:val="center"/>
      <w:outlineLvl w:val="5"/>
    </w:pPr>
    <w:rPr>
      <w:rFonts w:ascii="Arial" w:hAnsi="Arial"/>
      <w:b/>
      <w:snapToGrid w:val="0"/>
      <w:sz w:val="32"/>
    </w:rPr>
  </w:style>
  <w:style w:type="paragraph" w:styleId="Heading8">
    <w:name w:val="heading 8"/>
    <w:basedOn w:val="Normal"/>
    <w:next w:val="Normal"/>
    <w:link w:val="Heading8Char"/>
    <w:qFormat/>
    <w:rsid w:val="00106E38"/>
    <w:pPr>
      <w:keepNext/>
      <w:outlineLvl w:val="7"/>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38"/>
    <w:rPr>
      <w:rFonts w:ascii="Times New Roman" w:eastAsia="Times New Roman" w:hAnsi="Times New Roman" w:cs="Times New Roman"/>
      <w:b/>
      <w:snapToGrid w:val="0"/>
      <w:color w:val="000000"/>
      <w:sz w:val="24"/>
      <w:szCs w:val="20"/>
    </w:rPr>
  </w:style>
  <w:style w:type="character" w:customStyle="1" w:styleId="Heading4Char">
    <w:name w:val="Heading 4 Char"/>
    <w:basedOn w:val="DefaultParagraphFont"/>
    <w:link w:val="Heading4"/>
    <w:rsid w:val="00106E38"/>
    <w:rPr>
      <w:rFonts w:ascii="Arial" w:eastAsia="Times New Roman" w:hAnsi="Arial" w:cs="Times New Roman"/>
      <w:b/>
      <w:sz w:val="28"/>
      <w:szCs w:val="20"/>
    </w:rPr>
  </w:style>
  <w:style w:type="character" w:customStyle="1" w:styleId="Heading5Char">
    <w:name w:val="Heading 5 Char"/>
    <w:basedOn w:val="DefaultParagraphFont"/>
    <w:link w:val="Heading5"/>
    <w:rsid w:val="00106E38"/>
    <w:rPr>
      <w:rFonts w:ascii="Arial" w:eastAsia="Times New Roman" w:hAnsi="Arial" w:cs="Times New Roman"/>
      <w:b/>
      <w:snapToGrid w:val="0"/>
      <w:color w:val="000000"/>
      <w:sz w:val="32"/>
      <w:szCs w:val="20"/>
    </w:rPr>
  </w:style>
  <w:style w:type="character" w:customStyle="1" w:styleId="Heading6Char">
    <w:name w:val="Heading 6 Char"/>
    <w:basedOn w:val="DefaultParagraphFont"/>
    <w:link w:val="Heading6"/>
    <w:rsid w:val="00106E38"/>
    <w:rPr>
      <w:rFonts w:ascii="Arial" w:eastAsia="Times New Roman" w:hAnsi="Arial" w:cs="Times New Roman"/>
      <w:b/>
      <w:snapToGrid w:val="0"/>
      <w:sz w:val="32"/>
      <w:szCs w:val="20"/>
    </w:rPr>
  </w:style>
  <w:style w:type="character" w:customStyle="1" w:styleId="Heading8Char">
    <w:name w:val="Heading 8 Char"/>
    <w:basedOn w:val="DefaultParagraphFont"/>
    <w:link w:val="Heading8"/>
    <w:rsid w:val="00106E38"/>
    <w:rPr>
      <w:rFonts w:ascii="Times New Roman" w:eastAsia="Times New Roman" w:hAnsi="Times New Roman" w:cs="Times New Roman"/>
      <w:b/>
      <w:bCs/>
      <w:snapToGrid w:val="0"/>
      <w:sz w:val="24"/>
      <w:szCs w:val="20"/>
    </w:rPr>
  </w:style>
  <w:style w:type="paragraph" w:customStyle="1" w:styleId="BodyText1">
    <w:name w:val="Body Text1"/>
    <w:rsid w:val="00106E38"/>
    <w:pPr>
      <w:spacing w:after="0" w:line="240" w:lineRule="auto"/>
      <w:ind w:firstLine="480"/>
    </w:pPr>
    <w:rPr>
      <w:rFonts w:ascii="Times New Roman" w:eastAsia="Times New Roman" w:hAnsi="Times New Roman" w:cs="Times New Roman"/>
      <w:snapToGrid w:val="0"/>
      <w:color w:val="000000"/>
      <w:sz w:val="24"/>
      <w:szCs w:val="20"/>
    </w:rPr>
  </w:style>
  <w:style w:type="character" w:styleId="Hyperlink">
    <w:name w:val="Hyperlink"/>
    <w:uiPriority w:val="99"/>
    <w:rsid w:val="00106E38"/>
    <w:rPr>
      <w:color w:val="0000FF"/>
      <w:u w:val="single"/>
    </w:rPr>
  </w:style>
  <w:style w:type="paragraph" w:styleId="Header">
    <w:name w:val="header"/>
    <w:basedOn w:val="Normal"/>
    <w:link w:val="HeaderChar"/>
    <w:rsid w:val="00106E38"/>
    <w:pPr>
      <w:tabs>
        <w:tab w:val="center" w:pos="4320"/>
        <w:tab w:val="right" w:pos="8640"/>
      </w:tabs>
    </w:pPr>
  </w:style>
  <w:style w:type="character" w:customStyle="1" w:styleId="HeaderChar">
    <w:name w:val="Header Char"/>
    <w:basedOn w:val="DefaultParagraphFont"/>
    <w:link w:val="Header"/>
    <w:rsid w:val="00106E38"/>
    <w:rPr>
      <w:rFonts w:ascii="Times New Roman" w:eastAsia="Times New Roman" w:hAnsi="Times New Roman" w:cs="Times New Roman"/>
      <w:sz w:val="20"/>
      <w:szCs w:val="20"/>
    </w:rPr>
  </w:style>
  <w:style w:type="paragraph" w:styleId="Footer">
    <w:name w:val="footer"/>
    <w:basedOn w:val="Normal"/>
    <w:link w:val="FooterChar"/>
    <w:rsid w:val="00106E38"/>
    <w:pPr>
      <w:tabs>
        <w:tab w:val="center" w:pos="4320"/>
        <w:tab w:val="right" w:pos="8640"/>
      </w:tabs>
    </w:pPr>
  </w:style>
  <w:style w:type="character" w:customStyle="1" w:styleId="FooterChar">
    <w:name w:val="Footer Char"/>
    <w:basedOn w:val="DefaultParagraphFont"/>
    <w:link w:val="Footer"/>
    <w:rsid w:val="00106E38"/>
    <w:rPr>
      <w:rFonts w:ascii="Times New Roman" w:eastAsia="Times New Roman" w:hAnsi="Times New Roman" w:cs="Times New Roman"/>
      <w:sz w:val="20"/>
      <w:szCs w:val="20"/>
    </w:rPr>
  </w:style>
  <w:style w:type="paragraph" w:styleId="BodyText">
    <w:name w:val="Body Text"/>
    <w:basedOn w:val="Normal"/>
    <w:link w:val="BodyTextChar"/>
    <w:rsid w:val="00106E38"/>
    <w:pPr>
      <w:jc w:val="both"/>
    </w:pPr>
    <w:rPr>
      <w:snapToGrid w:val="0"/>
      <w:sz w:val="24"/>
    </w:rPr>
  </w:style>
  <w:style w:type="character" w:customStyle="1" w:styleId="BodyTextChar">
    <w:name w:val="Body Text Char"/>
    <w:basedOn w:val="DefaultParagraphFont"/>
    <w:link w:val="BodyText"/>
    <w:rsid w:val="00106E38"/>
    <w:rPr>
      <w:rFonts w:ascii="Times New Roman" w:eastAsia="Times New Roman" w:hAnsi="Times New Roman" w:cs="Times New Roman"/>
      <w:snapToGrid w:val="0"/>
      <w:sz w:val="24"/>
      <w:szCs w:val="20"/>
    </w:rPr>
  </w:style>
  <w:style w:type="paragraph" w:styleId="BodyText2">
    <w:name w:val="Body Text 2"/>
    <w:basedOn w:val="Normal"/>
    <w:link w:val="BodyText2Char"/>
    <w:rsid w:val="00106E38"/>
    <w:pPr>
      <w:jc w:val="both"/>
    </w:pPr>
    <w:rPr>
      <w:snapToGrid w:val="0"/>
      <w:sz w:val="22"/>
    </w:rPr>
  </w:style>
  <w:style w:type="character" w:customStyle="1" w:styleId="BodyText2Char">
    <w:name w:val="Body Text 2 Char"/>
    <w:basedOn w:val="DefaultParagraphFont"/>
    <w:link w:val="BodyText2"/>
    <w:rsid w:val="00106E38"/>
    <w:rPr>
      <w:rFonts w:ascii="Times New Roman" w:eastAsia="Times New Roman" w:hAnsi="Times New Roman" w:cs="Times New Roman"/>
      <w:snapToGrid w:val="0"/>
      <w:szCs w:val="20"/>
    </w:rPr>
  </w:style>
  <w:style w:type="paragraph" w:styleId="NormalWeb">
    <w:name w:val="Normal (Web)"/>
    <w:basedOn w:val="Normal"/>
    <w:uiPriority w:val="99"/>
    <w:rsid w:val="00106E3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rsid w:val="00106E38"/>
  </w:style>
  <w:style w:type="paragraph" w:styleId="BalloonText">
    <w:name w:val="Balloon Text"/>
    <w:basedOn w:val="Normal"/>
    <w:link w:val="BalloonTextChar"/>
    <w:semiHidden/>
    <w:rsid w:val="00106E38"/>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106E38"/>
    <w:rPr>
      <w:rFonts w:ascii="Tahoma" w:eastAsia="SimSun" w:hAnsi="Tahoma" w:cs="Tahoma"/>
      <w:sz w:val="16"/>
      <w:szCs w:val="16"/>
      <w:lang w:eastAsia="zh-CN"/>
    </w:rPr>
  </w:style>
  <w:style w:type="paragraph" w:styleId="BodyTextIndent3">
    <w:name w:val="Body Text Indent 3"/>
    <w:basedOn w:val="Normal"/>
    <w:link w:val="BodyTextIndent3Char"/>
    <w:rsid w:val="00106E38"/>
    <w:pPr>
      <w:tabs>
        <w:tab w:val="left" w:pos="1620"/>
      </w:tabs>
      <w:spacing w:line="260" w:lineRule="exact"/>
      <w:ind w:left="288"/>
    </w:pPr>
    <w:rPr>
      <w:snapToGrid w:val="0"/>
      <w:sz w:val="18"/>
    </w:rPr>
  </w:style>
  <w:style w:type="character" w:customStyle="1" w:styleId="BodyTextIndent3Char">
    <w:name w:val="Body Text Indent 3 Char"/>
    <w:basedOn w:val="DefaultParagraphFont"/>
    <w:link w:val="BodyTextIndent3"/>
    <w:rsid w:val="00106E38"/>
    <w:rPr>
      <w:rFonts w:ascii="Times New Roman" w:eastAsia="Times New Roman" w:hAnsi="Times New Roman" w:cs="Times New Roman"/>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sus.gov/eos/www/na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ir.ca.gov/title8/3203.html"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sued_x0020_Name xmlns="03125bc4-3879-4316-b924-cb5f87bffba0" xsi:nil="true"/>
    <Website xmlns="03125bc4-3879-4316-b924-cb5f87bffba0">false</Website>
    <dfcf2037f9944a529b0641e49efab0d0 xmlns="03125bc4-3879-4316-b924-cb5f87bffba0">
      <Terms xmlns="http://schemas.microsoft.com/office/infopath/2007/PartnerControls">
        <TermInfo xmlns="http://schemas.microsoft.com/office/infopath/2007/PartnerControls">
          <TermName xmlns="http://schemas.microsoft.com/office/infopath/2007/PartnerControls">Risk Control</TermName>
          <TermId xmlns="http://schemas.microsoft.com/office/infopath/2007/PartnerControls">e4846329-1488-4ad0-a2a9-28c7e64850be</TermId>
        </TermInfo>
      </Terms>
    </dfcf2037f9944a529b0641e49efab0d0>
    <TaxCatchAll xmlns="6e73874b-6fcd-4312-ab82-b06733ecb610">
      <Value>15</Value>
    </TaxCatchAll>
    <Logo xmlns="03125bc4-3879-4316-b924-cb5f87bffba0">false</Log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1529D7303E24428BB047D2153F6006" ma:contentTypeVersion="12" ma:contentTypeDescription="Create a new document." ma:contentTypeScope="" ma:versionID="f5a1bc2e033ab169a2ec2a122ea9f31d">
  <xsd:schema xmlns:xsd="http://www.w3.org/2001/XMLSchema" xmlns:xs="http://www.w3.org/2001/XMLSchema" xmlns:p="http://schemas.microsoft.com/office/2006/metadata/properties" xmlns:ns2="03125bc4-3879-4316-b924-cb5f87bffba0" xmlns:ns3="6e73874b-6fcd-4312-ab82-b06733ecb610" targetNamespace="http://schemas.microsoft.com/office/2006/metadata/properties" ma:root="true" ma:fieldsID="97db158e84d3e2f85f225a967b4b3dde" ns2:_="" ns3:_="">
    <xsd:import namespace="03125bc4-3879-4316-b924-cb5f87bffba0"/>
    <xsd:import namespace="6e73874b-6fcd-4312-ab82-b06733ecb610"/>
    <xsd:element name="properties">
      <xsd:complexType>
        <xsd:sequence>
          <xsd:element name="documentManagement">
            <xsd:complexType>
              <xsd:all>
                <xsd:element ref="ns2:Issued_x0020_Name" minOccurs="0"/>
                <xsd:element ref="ns2:Logo" minOccurs="0"/>
                <xsd:element ref="ns2:Website" minOccurs="0"/>
                <xsd:element ref="ns3:TaxCatchAll" minOccurs="0"/>
                <xsd:element ref="ns2:dfcf2037f9944a529b0641e49efab0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5bc4-3879-4316-b924-cb5f87bffba0" elementFormDefault="qualified">
    <xsd:import namespace="http://schemas.microsoft.com/office/2006/documentManagement/types"/>
    <xsd:import namespace="http://schemas.microsoft.com/office/infopath/2007/PartnerControls"/>
    <xsd:element name="Issued_x0020_Name" ma:index="3" nillable="true" ma:displayName="Insured Name" ma:internalName="Issued_x0020_Name">
      <xsd:simpleType>
        <xsd:restriction base="dms:Text">
          <xsd:maxLength value="255"/>
        </xsd:restriction>
      </xsd:simpleType>
    </xsd:element>
    <xsd:element name="Logo" ma:index="4" nillable="true" ma:displayName="Logo" ma:default="0" ma:description="Does this document have a BTU Logo" ma:internalName="Logo">
      <xsd:simpleType>
        <xsd:restriction base="dms:Boolean"/>
      </xsd:simpleType>
    </xsd:element>
    <xsd:element name="Website" ma:index="5" nillable="true" ma:displayName="Website" ma:default="0" ma:description="Is this document currently published to the BTU Website" ma:internalName="Website">
      <xsd:simpleType>
        <xsd:restriction base="dms:Boolean"/>
      </xsd:simpleType>
    </xsd:element>
    <xsd:element name="dfcf2037f9944a529b0641e49efab0d0" ma:index="9" nillable="true" ma:taxonomy="true" ma:internalName="dfcf2037f9944a529b0641e49efab0d0" ma:taxonomyFieldName="Department" ma:displayName="Department" ma:default="15;#Risk Control|e4846329-1488-4ad0-a2a9-28c7e64850be" ma:fieldId="{dfcf2037-f994-4a52-9b06-41e49efab0d0}" ma:sspId="32808428-a906-447f-9d82-4fe39fd49f40" ma:termSetId="d32d4e5a-7592-4f7c-9b2b-71e871afd8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B24BC-6537-4727-B99D-67AAC5384445}">
  <ds:schemaRefs>
    <ds:schemaRef ds:uri="http://schemas.openxmlformats.org/officeDocument/2006/bibliography"/>
  </ds:schemaRefs>
</ds:datastoreItem>
</file>

<file path=customXml/itemProps2.xml><?xml version="1.0" encoding="utf-8"?>
<ds:datastoreItem xmlns:ds="http://schemas.openxmlformats.org/officeDocument/2006/customXml" ds:itemID="{8CB03084-A700-4CE0-B4B5-3E2C0783A683}">
  <ds:schemaRefs>
    <ds:schemaRef ds:uri="http://schemas.microsoft.com/office/2006/metadata/properties"/>
    <ds:schemaRef ds:uri="http://schemas.microsoft.com/office/infopath/2007/PartnerControls"/>
    <ds:schemaRef ds:uri="03125bc4-3879-4316-b924-cb5f87bffba0"/>
    <ds:schemaRef ds:uri="6e73874b-6fcd-4312-ab82-b06733ecb610"/>
  </ds:schemaRefs>
</ds:datastoreItem>
</file>

<file path=customXml/itemProps3.xml><?xml version="1.0" encoding="utf-8"?>
<ds:datastoreItem xmlns:ds="http://schemas.openxmlformats.org/officeDocument/2006/customXml" ds:itemID="{1F5617CA-505A-4B6E-A2A4-E01965D4CD25}">
  <ds:schemaRefs>
    <ds:schemaRef ds:uri="http://schemas.microsoft.com/sharepoint/v3/contenttype/forms"/>
  </ds:schemaRefs>
</ds:datastoreItem>
</file>

<file path=customXml/itemProps4.xml><?xml version="1.0" encoding="utf-8"?>
<ds:datastoreItem xmlns:ds="http://schemas.openxmlformats.org/officeDocument/2006/customXml" ds:itemID="{8E66BC3E-6A25-4F41-81B3-04F33F58F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5bc4-3879-4316-b924-cb5f87bffba0"/>
    <ds:schemaRef ds:uri="6e73874b-6fcd-4312-ab82-b06733ec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5034</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Zimmer</dc:creator>
  <cp:lastModifiedBy>John Hetlage</cp:lastModifiedBy>
  <cp:revision>2</cp:revision>
  <dcterms:created xsi:type="dcterms:W3CDTF">2024-02-02T21:14:00Z</dcterms:created>
  <dcterms:modified xsi:type="dcterms:W3CDTF">2024-02-02T21:14:00Z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0x010100C61529D7303E24428BB047D2153F6006</vt:lpwstr>
  </property>
  <property fmtid="{D5CDD505-2E9C-101B-9397-08002B2CF9AE}" pid="3" name="Department">
    <vt:lpwstr>15;#Risk Control|e4846329-1488-4ad0-a2a9-28c7e64850be</vt:lpwstr>
  </property>
</Properties>
</file>